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039" w:rsidRPr="00EF08E3" w:rsidRDefault="00512039" w:rsidP="00512039">
      <w:pPr>
        <w:jc w:val="both"/>
        <w:rPr>
          <w:rFonts w:ascii="Times New Roman" w:hAnsi="Times New Roman" w:cs="Times New Roman"/>
          <w:sz w:val="28"/>
          <w:szCs w:val="28"/>
        </w:rPr>
      </w:pPr>
      <w:r w:rsidRPr="00EF08E3">
        <w:rPr>
          <w:rFonts w:ascii="Times New Roman" w:hAnsi="Times New Roman" w:cs="Times New Roman"/>
          <w:b/>
          <w:sz w:val="28"/>
          <w:szCs w:val="28"/>
        </w:rPr>
        <w:t>Преподаватель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EF08E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EF08E3">
        <w:rPr>
          <w:rFonts w:ascii="Times New Roman" w:hAnsi="Times New Roman" w:cs="Times New Roman"/>
          <w:sz w:val="28"/>
          <w:szCs w:val="28"/>
          <w:u w:val="single"/>
        </w:rPr>
        <w:t>Закриева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EF08E3">
        <w:rPr>
          <w:rFonts w:ascii="Times New Roman" w:hAnsi="Times New Roman" w:cs="Times New Roman"/>
          <w:sz w:val="28"/>
          <w:szCs w:val="28"/>
          <w:u w:val="single"/>
        </w:rPr>
        <w:t>Петимат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EF08E3">
        <w:rPr>
          <w:rFonts w:ascii="Times New Roman" w:hAnsi="Times New Roman" w:cs="Times New Roman"/>
          <w:sz w:val="28"/>
          <w:szCs w:val="28"/>
          <w:u w:val="single"/>
        </w:rPr>
        <w:t>Лемовна</w:t>
      </w:r>
      <w:proofErr w:type="spellEnd"/>
    </w:p>
    <w:p w:rsidR="00512039" w:rsidRPr="00EF08E3" w:rsidRDefault="00512039" w:rsidP="00512039">
      <w:pPr>
        <w:jc w:val="both"/>
        <w:rPr>
          <w:rFonts w:ascii="Times New Roman" w:hAnsi="Times New Roman" w:cs="Times New Roman"/>
          <w:sz w:val="28"/>
          <w:szCs w:val="28"/>
        </w:rPr>
      </w:pPr>
      <w:r w:rsidRPr="00EF08E3">
        <w:rPr>
          <w:rFonts w:ascii="Times New Roman" w:hAnsi="Times New Roman" w:cs="Times New Roman"/>
          <w:b/>
          <w:sz w:val="28"/>
          <w:szCs w:val="28"/>
        </w:rPr>
        <w:t>Дисциплина:</w:t>
      </w:r>
      <w:r w:rsidRPr="00EF08E3">
        <w:rPr>
          <w:rFonts w:ascii="Times New Roman" w:hAnsi="Times New Roman" w:cs="Times New Roman"/>
          <w:sz w:val="28"/>
          <w:szCs w:val="28"/>
        </w:rPr>
        <w:t xml:space="preserve"> ОП.02 Психология</w:t>
      </w:r>
    </w:p>
    <w:p w:rsidR="00512039" w:rsidRPr="006F34F5" w:rsidRDefault="00512039" w:rsidP="00512039">
      <w:pPr>
        <w:jc w:val="both"/>
        <w:rPr>
          <w:rFonts w:ascii="Times New Roman" w:hAnsi="Times New Roman" w:cs="Times New Roman"/>
          <w:sz w:val="28"/>
          <w:szCs w:val="28"/>
        </w:rPr>
      </w:pPr>
      <w:r w:rsidRPr="00EF08E3">
        <w:rPr>
          <w:rFonts w:ascii="Times New Roman" w:hAnsi="Times New Roman" w:cs="Times New Roman"/>
          <w:b/>
          <w:sz w:val="28"/>
          <w:szCs w:val="28"/>
        </w:rPr>
        <w:t>Курс</w:t>
      </w:r>
      <w:r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EF08E3">
        <w:rPr>
          <w:rFonts w:ascii="Times New Roman" w:hAnsi="Times New Roman" w:cs="Times New Roman"/>
          <w:b/>
          <w:sz w:val="28"/>
          <w:szCs w:val="28"/>
        </w:rPr>
        <w:t>, группы:</w:t>
      </w:r>
      <w:r w:rsidRPr="00EF08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ПНК-</w:t>
      </w:r>
      <w:r w:rsidRPr="00EF08E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К, ПНК-2Л, ПНК-2О, ПНК-2П, ПНК-2Р, ПНК-2С, ПНК-1М, ПНК-1Н</w:t>
      </w:r>
      <w:r w:rsidRPr="00EF08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381" w:rsidRPr="00550CB1" w:rsidRDefault="00704381" w:rsidP="00512039">
      <w:pPr>
        <w:rPr>
          <w:rFonts w:ascii="Times New Roman" w:hAnsi="Times New Roman" w:cs="Times New Roman"/>
          <w:sz w:val="28"/>
          <w:szCs w:val="28"/>
        </w:rPr>
      </w:pPr>
      <w:r w:rsidRPr="001D0FD8">
        <w:rPr>
          <w:rFonts w:ascii="Times New Roman" w:hAnsi="Times New Roman" w:cs="Times New Roman"/>
          <w:b/>
          <w:sz w:val="28"/>
          <w:szCs w:val="28"/>
        </w:rPr>
        <w:t>Тема:</w:t>
      </w:r>
      <w:r w:rsidRPr="00550CB1">
        <w:rPr>
          <w:rFonts w:ascii="Times New Roman" w:hAnsi="Times New Roman" w:cs="Times New Roman"/>
          <w:sz w:val="28"/>
          <w:szCs w:val="28"/>
        </w:rPr>
        <w:t xml:space="preserve"> </w:t>
      </w:r>
      <w:r w:rsidR="00927592" w:rsidRPr="00550CB1">
        <w:rPr>
          <w:rFonts w:ascii="Times New Roman" w:hAnsi="Times New Roman" w:cs="Times New Roman"/>
          <w:sz w:val="28"/>
          <w:szCs w:val="28"/>
        </w:rPr>
        <w:t>Эмоции и чувства</w:t>
      </w:r>
      <w:r w:rsidR="00512039">
        <w:rPr>
          <w:rFonts w:ascii="Times New Roman" w:hAnsi="Times New Roman" w:cs="Times New Roman"/>
          <w:sz w:val="28"/>
          <w:szCs w:val="28"/>
        </w:rPr>
        <w:t>.</w:t>
      </w:r>
    </w:p>
    <w:p w:rsidR="00593BFA" w:rsidRPr="00550CB1" w:rsidRDefault="00094AB4" w:rsidP="001D0FD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1D0FD8">
        <w:rPr>
          <w:rFonts w:ascii="Times New Roman" w:hAnsi="Times New Roman" w:cs="Times New Roman"/>
          <w:b/>
          <w:sz w:val="28"/>
          <w:szCs w:val="28"/>
        </w:rPr>
        <w:t>Цель:</w:t>
      </w:r>
      <w:r w:rsidR="001D0FD8">
        <w:rPr>
          <w:rFonts w:ascii="Times New Roman" w:hAnsi="Times New Roman" w:cs="Times New Roman"/>
          <w:sz w:val="28"/>
          <w:szCs w:val="28"/>
        </w:rPr>
        <w:t xml:space="preserve">  </w:t>
      </w:r>
      <w:r w:rsidR="00F527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</w:t>
      </w:r>
      <w:r w:rsidR="00593BFA" w:rsidRPr="00550CB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истематизация и обобщение знаний об эмоциях, чувствах и их отличиях.</w:t>
      </w:r>
    </w:p>
    <w:p w:rsidR="00704381" w:rsidRPr="001D0FD8" w:rsidRDefault="00704381" w:rsidP="00704381">
      <w:pPr>
        <w:rPr>
          <w:rFonts w:ascii="Times New Roman" w:hAnsi="Times New Roman" w:cs="Times New Roman"/>
          <w:sz w:val="28"/>
          <w:szCs w:val="28"/>
        </w:rPr>
      </w:pPr>
      <w:r w:rsidRPr="001D0FD8">
        <w:rPr>
          <w:rFonts w:ascii="Times New Roman" w:hAnsi="Times New Roman" w:cs="Times New Roman"/>
          <w:b/>
          <w:sz w:val="28"/>
          <w:szCs w:val="28"/>
        </w:rPr>
        <w:t>План</w:t>
      </w:r>
      <w:r w:rsidR="001D0FD8">
        <w:rPr>
          <w:rFonts w:ascii="Times New Roman" w:hAnsi="Times New Roman" w:cs="Times New Roman"/>
          <w:sz w:val="28"/>
          <w:szCs w:val="28"/>
        </w:rPr>
        <w:t>:</w:t>
      </w:r>
      <w:r w:rsidRPr="001D0F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7FEA" w:rsidRPr="00550CB1" w:rsidRDefault="00704381" w:rsidP="00704381">
      <w:pPr>
        <w:rPr>
          <w:rFonts w:ascii="Times New Roman" w:hAnsi="Times New Roman" w:cs="Times New Roman"/>
          <w:sz w:val="28"/>
          <w:szCs w:val="28"/>
        </w:rPr>
      </w:pPr>
      <w:r w:rsidRPr="00550CB1">
        <w:rPr>
          <w:rFonts w:ascii="Times New Roman" w:hAnsi="Times New Roman" w:cs="Times New Roman"/>
          <w:sz w:val="28"/>
          <w:szCs w:val="28"/>
        </w:rPr>
        <w:t xml:space="preserve">1. </w:t>
      </w:r>
      <w:r w:rsidR="00593BFA" w:rsidRPr="00550CB1">
        <w:rPr>
          <w:rFonts w:ascii="Times New Roman" w:hAnsi="Times New Roman" w:cs="Times New Roman"/>
          <w:sz w:val="28"/>
          <w:szCs w:val="28"/>
        </w:rPr>
        <w:t>Общая характеристика эмоций и чувств</w:t>
      </w:r>
    </w:p>
    <w:p w:rsidR="00704381" w:rsidRPr="00550CB1" w:rsidRDefault="00704381" w:rsidP="00704381">
      <w:pPr>
        <w:rPr>
          <w:rFonts w:ascii="Times New Roman" w:hAnsi="Times New Roman" w:cs="Times New Roman"/>
          <w:sz w:val="28"/>
          <w:szCs w:val="28"/>
        </w:rPr>
      </w:pPr>
      <w:r w:rsidRPr="00550CB1">
        <w:rPr>
          <w:rFonts w:ascii="Times New Roman" w:hAnsi="Times New Roman" w:cs="Times New Roman"/>
          <w:sz w:val="28"/>
          <w:szCs w:val="28"/>
        </w:rPr>
        <w:t xml:space="preserve">2. </w:t>
      </w:r>
      <w:r w:rsidR="00593BFA" w:rsidRPr="00550CB1">
        <w:rPr>
          <w:rFonts w:ascii="Times New Roman" w:hAnsi="Times New Roman" w:cs="Times New Roman"/>
          <w:sz w:val="28"/>
          <w:szCs w:val="28"/>
        </w:rPr>
        <w:t xml:space="preserve"> Виды эмоций</w:t>
      </w:r>
    </w:p>
    <w:p w:rsidR="0079478A" w:rsidRPr="00550CB1" w:rsidRDefault="00704381" w:rsidP="00704381">
      <w:pPr>
        <w:rPr>
          <w:rFonts w:ascii="Times New Roman" w:hAnsi="Times New Roman" w:cs="Times New Roman"/>
          <w:sz w:val="28"/>
          <w:szCs w:val="28"/>
        </w:rPr>
      </w:pPr>
      <w:r w:rsidRPr="00550CB1">
        <w:rPr>
          <w:rFonts w:ascii="Times New Roman" w:hAnsi="Times New Roman" w:cs="Times New Roman"/>
          <w:sz w:val="28"/>
          <w:szCs w:val="28"/>
        </w:rPr>
        <w:t xml:space="preserve">3. </w:t>
      </w:r>
      <w:r w:rsidR="00593BFA" w:rsidRPr="00550CB1">
        <w:rPr>
          <w:rFonts w:ascii="Times New Roman" w:hAnsi="Times New Roman" w:cs="Times New Roman"/>
          <w:sz w:val="28"/>
          <w:szCs w:val="28"/>
        </w:rPr>
        <w:t xml:space="preserve"> Функции чувств</w:t>
      </w:r>
    </w:p>
    <w:p w:rsidR="00550CB1" w:rsidRPr="00550CB1" w:rsidRDefault="00550CB1" w:rsidP="00704381">
      <w:pPr>
        <w:rPr>
          <w:rFonts w:ascii="Times New Roman" w:hAnsi="Times New Roman" w:cs="Times New Roman"/>
          <w:sz w:val="28"/>
          <w:szCs w:val="28"/>
        </w:rPr>
      </w:pPr>
      <w:r w:rsidRPr="00550CB1">
        <w:rPr>
          <w:rFonts w:ascii="Times New Roman" w:hAnsi="Times New Roman" w:cs="Times New Roman"/>
          <w:sz w:val="28"/>
          <w:szCs w:val="28"/>
        </w:rPr>
        <w:t>4. Эмоциональная сфера личности</w:t>
      </w:r>
    </w:p>
    <w:p w:rsidR="00704381" w:rsidRPr="001D0FD8" w:rsidRDefault="0079478A" w:rsidP="00A05822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1D0FD8">
        <w:rPr>
          <w:rFonts w:ascii="Times New Roman" w:hAnsi="Times New Roman" w:cs="Times New Roman"/>
          <w:b/>
          <w:sz w:val="28"/>
          <w:szCs w:val="28"/>
        </w:rPr>
        <w:t>Содержание</w:t>
      </w:r>
      <w:r w:rsidR="001D0FD8">
        <w:rPr>
          <w:rFonts w:ascii="Times New Roman" w:hAnsi="Times New Roman" w:cs="Times New Roman"/>
          <w:b/>
          <w:sz w:val="28"/>
          <w:szCs w:val="28"/>
        </w:rPr>
        <w:t>:</w:t>
      </w:r>
      <w:bookmarkStart w:id="0" w:name="_GoBack"/>
      <w:bookmarkEnd w:id="0"/>
    </w:p>
    <w:p w:rsidR="00593BFA" w:rsidRDefault="001D0FD8" w:rsidP="00663CEA">
      <w:pPr>
        <w:pStyle w:val="a4"/>
        <w:ind w:firstLine="708"/>
        <w:rPr>
          <w:color w:val="000000"/>
          <w:sz w:val="27"/>
          <w:szCs w:val="27"/>
        </w:rPr>
      </w:pPr>
      <w:r>
        <w:rPr>
          <w:b/>
          <w:bCs/>
          <w:i/>
          <w:iCs/>
          <w:color w:val="000000"/>
          <w:sz w:val="27"/>
          <w:szCs w:val="27"/>
        </w:rPr>
        <w:t>1.</w:t>
      </w:r>
      <w:r w:rsidR="00593BFA">
        <w:rPr>
          <w:b/>
          <w:bCs/>
          <w:i/>
          <w:iCs/>
          <w:color w:val="000000"/>
          <w:sz w:val="27"/>
          <w:szCs w:val="27"/>
        </w:rPr>
        <w:t>Общая характеристика эмоций и чувств</w:t>
      </w:r>
    </w:p>
    <w:p w:rsidR="00593BFA" w:rsidRPr="00550CB1" w:rsidRDefault="00593BFA" w:rsidP="00663CEA">
      <w:pPr>
        <w:pStyle w:val="a4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550CB1">
        <w:rPr>
          <w:color w:val="000000"/>
          <w:sz w:val="28"/>
          <w:szCs w:val="28"/>
        </w:rPr>
        <w:t>На отдельные факты и явления, на все, что нас окружа</w:t>
      </w:r>
      <w:r w:rsidRPr="00550CB1">
        <w:rPr>
          <w:color w:val="000000"/>
          <w:sz w:val="28"/>
          <w:szCs w:val="28"/>
        </w:rPr>
        <w:softHyphen/>
        <w:t xml:space="preserve">ет, мы реагируем не бесстрастно, а относимся ко всему определенным образом. </w:t>
      </w:r>
      <w:proofErr w:type="gramStart"/>
      <w:r w:rsidRPr="00550CB1">
        <w:rPr>
          <w:color w:val="000000"/>
          <w:sz w:val="28"/>
          <w:szCs w:val="28"/>
        </w:rPr>
        <w:t>Радость, печаль, гнев, грусть, страх, удивление - все это разнообразные эмоции, выражающие наше отношение к действительности.</w:t>
      </w:r>
      <w:proofErr w:type="gramEnd"/>
      <w:r w:rsidRPr="00550CB1">
        <w:rPr>
          <w:color w:val="000000"/>
          <w:sz w:val="28"/>
          <w:szCs w:val="28"/>
        </w:rPr>
        <w:t xml:space="preserve"> Даже отдельные ощу</w:t>
      </w:r>
      <w:r w:rsidRPr="00550CB1">
        <w:rPr>
          <w:color w:val="000000"/>
          <w:sz w:val="28"/>
          <w:szCs w:val="28"/>
        </w:rPr>
        <w:softHyphen/>
        <w:t>щения - цвет, вкус, запах - не бывают для нас безразлич</w:t>
      </w:r>
      <w:r w:rsidRPr="00550CB1">
        <w:rPr>
          <w:color w:val="000000"/>
          <w:sz w:val="28"/>
          <w:szCs w:val="28"/>
        </w:rPr>
        <w:softHyphen/>
        <w:t>ными. Ощущая, мы испытываем удовольствие или неудо</w:t>
      </w:r>
      <w:r w:rsidRPr="00550CB1">
        <w:rPr>
          <w:color w:val="000000"/>
          <w:sz w:val="28"/>
          <w:szCs w:val="28"/>
        </w:rPr>
        <w:softHyphen/>
        <w:t>вольствие. Все мы в различные моменты своей жизни то радуемся, то огорчаемся, то негодуем или восхищаемся, кого-то любим, кого-то ненавидим и пр. К.Д. Ушинский подчеркивал: «Ничто - ни слова, ни мысли, ни даже по</w:t>
      </w:r>
      <w:r w:rsidRPr="00550CB1">
        <w:rPr>
          <w:color w:val="000000"/>
          <w:sz w:val="28"/>
          <w:szCs w:val="28"/>
        </w:rPr>
        <w:softHyphen/>
        <w:t>ступки наши не выражают так ясно и верно нас самих и наши отношения к миру, как наши чувствования... В мыс</w:t>
      </w:r>
      <w:r w:rsidRPr="00550CB1">
        <w:rPr>
          <w:color w:val="000000"/>
          <w:sz w:val="28"/>
          <w:szCs w:val="28"/>
        </w:rPr>
        <w:softHyphen/>
        <w:t>лях наших мы можем сам</w:t>
      </w:r>
      <w:r w:rsidR="001D0FD8">
        <w:rPr>
          <w:color w:val="000000"/>
          <w:sz w:val="28"/>
          <w:szCs w:val="28"/>
        </w:rPr>
        <w:t>и себя обманывать, но чувствова</w:t>
      </w:r>
      <w:r w:rsidRPr="00550CB1">
        <w:rPr>
          <w:color w:val="000000"/>
          <w:sz w:val="28"/>
          <w:szCs w:val="28"/>
        </w:rPr>
        <w:t>ния наши скажут нам, что мы такое: не то, чем бы мы хотели быть, но то, что мы такое на самом деле»</w:t>
      </w:r>
      <w:r w:rsidRPr="00550CB1">
        <w:rPr>
          <w:color w:val="000000"/>
          <w:sz w:val="28"/>
          <w:szCs w:val="28"/>
          <w:vertAlign w:val="superscript"/>
        </w:rPr>
        <w:t>1</w:t>
      </w:r>
      <w:r w:rsidRPr="00550CB1">
        <w:rPr>
          <w:color w:val="000000"/>
          <w:sz w:val="28"/>
          <w:szCs w:val="28"/>
        </w:rPr>
        <w:t>.</w:t>
      </w:r>
    </w:p>
    <w:p w:rsidR="00593BFA" w:rsidRPr="00550CB1" w:rsidRDefault="001D0FD8" w:rsidP="00550CB1">
      <w:pPr>
        <w:pStyle w:val="a4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1D0FD8">
        <w:rPr>
          <w:b/>
          <w:color w:val="000000"/>
          <w:sz w:val="28"/>
          <w:szCs w:val="28"/>
        </w:rPr>
        <w:t>2.</w:t>
      </w:r>
      <w:r w:rsidR="00593BFA" w:rsidRPr="00550CB1">
        <w:rPr>
          <w:color w:val="000000"/>
          <w:sz w:val="28"/>
          <w:szCs w:val="28"/>
        </w:rPr>
        <w:t>Термин «эмоция» (от лат. </w:t>
      </w:r>
      <w:proofErr w:type="spellStart"/>
      <w:r w:rsidR="00593BFA" w:rsidRPr="00550CB1">
        <w:rPr>
          <w:i/>
          <w:iCs/>
          <w:color w:val="000000"/>
          <w:sz w:val="28"/>
          <w:szCs w:val="28"/>
        </w:rPr>
        <w:t>emovere</w:t>
      </w:r>
      <w:proofErr w:type="spellEnd"/>
      <w:r w:rsidR="00593BFA" w:rsidRPr="00550CB1">
        <w:rPr>
          <w:color w:val="000000"/>
          <w:sz w:val="28"/>
          <w:szCs w:val="28"/>
        </w:rPr>
        <w:t> - потрясаю, волную) означает неравнодушное отношение к различным событи</w:t>
      </w:r>
      <w:r w:rsidR="00593BFA" w:rsidRPr="00550CB1">
        <w:rPr>
          <w:color w:val="000000"/>
          <w:sz w:val="28"/>
          <w:szCs w:val="28"/>
        </w:rPr>
        <w:softHyphen/>
        <w:t>ям и ситуациям в жизни.</w:t>
      </w:r>
    </w:p>
    <w:p w:rsidR="001D0FD8" w:rsidRDefault="00593BFA" w:rsidP="00550CB1">
      <w:pPr>
        <w:pStyle w:val="a4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550CB1">
        <w:rPr>
          <w:color w:val="000000"/>
          <w:sz w:val="28"/>
          <w:szCs w:val="28"/>
        </w:rPr>
        <w:lastRenderedPageBreak/>
        <w:t>Понятия «эмоции» и «чувства» нередко употребляют как синонимы, хотя они и отличаются друг от друга. </w:t>
      </w:r>
    </w:p>
    <w:p w:rsidR="00593BFA" w:rsidRPr="00550CB1" w:rsidRDefault="00593BFA" w:rsidP="001D0FD8">
      <w:pPr>
        <w:pStyle w:val="a4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550CB1">
        <w:rPr>
          <w:b/>
          <w:bCs/>
          <w:color w:val="000000"/>
          <w:sz w:val="28"/>
          <w:szCs w:val="28"/>
        </w:rPr>
        <w:t>Эмоции</w:t>
      </w:r>
      <w:r w:rsidRPr="00550CB1">
        <w:rPr>
          <w:color w:val="000000"/>
          <w:sz w:val="28"/>
          <w:szCs w:val="28"/>
        </w:rPr>
        <w:t> </w:t>
      </w:r>
      <w:r w:rsidR="001D0FD8">
        <w:rPr>
          <w:color w:val="000000"/>
          <w:sz w:val="28"/>
          <w:szCs w:val="28"/>
        </w:rPr>
        <w:t xml:space="preserve">– </w:t>
      </w:r>
      <w:r w:rsidRPr="00550CB1">
        <w:rPr>
          <w:color w:val="000000"/>
          <w:sz w:val="28"/>
          <w:szCs w:val="28"/>
        </w:rPr>
        <w:t>более простое, непосредственное переживание в данный момент. Говорят о разных эмоциональных состояниях че</w:t>
      </w:r>
      <w:r w:rsidRPr="00550CB1">
        <w:rPr>
          <w:color w:val="000000"/>
          <w:sz w:val="28"/>
          <w:szCs w:val="28"/>
        </w:rPr>
        <w:softHyphen/>
        <w:t>ловека в различных ситуациях. </w:t>
      </w:r>
      <w:r w:rsidRPr="00550CB1">
        <w:rPr>
          <w:b/>
          <w:bCs/>
          <w:color w:val="000000"/>
          <w:sz w:val="28"/>
          <w:szCs w:val="28"/>
        </w:rPr>
        <w:t>Чувство</w:t>
      </w:r>
      <w:r w:rsidRPr="00550CB1">
        <w:rPr>
          <w:color w:val="000000"/>
          <w:sz w:val="28"/>
          <w:szCs w:val="28"/>
        </w:rPr>
        <w:t> - более сложное, постоянное, устоявшееся эмоциональное отношение че</w:t>
      </w:r>
      <w:r w:rsidRPr="00550CB1">
        <w:rPr>
          <w:color w:val="000000"/>
          <w:sz w:val="28"/>
          <w:szCs w:val="28"/>
        </w:rPr>
        <w:softHyphen/>
        <w:t>ловека. Чувства выражаются в эмоциях, но они всегда пред</w:t>
      </w:r>
      <w:r w:rsidRPr="00550CB1">
        <w:rPr>
          <w:color w:val="000000"/>
          <w:sz w:val="28"/>
          <w:szCs w:val="28"/>
        </w:rPr>
        <w:softHyphen/>
        <w:t>метны, т.е. мы испытываем чувства к чему-то</w:t>
      </w:r>
      <w:r w:rsidR="001E7A59">
        <w:rPr>
          <w:color w:val="000000"/>
          <w:sz w:val="28"/>
          <w:szCs w:val="28"/>
        </w:rPr>
        <w:t xml:space="preserve"> или кому-то, имеющих</w:t>
      </w:r>
      <w:r w:rsidRPr="00550CB1">
        <w:rPr>
          <w:color w:val="000000"/>
          <w:sz w:val="28"/>
          <w:szCs w:val="28"/>
        </w:rPr>
        <w:t xml:space="preserve"> для нас постоянную мотивационную зна</w:t>
      </w:r>
      <w:r w:rsidRPr="00550CB1">
        <w:rPr>
          <w:color w:val="000000"/>
          <w:sz w:val="28"/>
          <w:szCs w:val="28"/>
        </w:rPr>
        <w:softHyphen/>
        <w:t>чимость. </w:t>
      </w:r>
      <w:r w:rsidRPr="00550CB1">
        <w:rPr>
          <w:i/>
          <w:iCs/>
          <w:color w:val="000000"/>
          <w:sz w:val="28"/>
          <w:szCs w:val="28"/>
        </w:rPr>
        <w:t>Чувства и эмоции - это переживаемые человеком отношения к миру и к самому себе.</w:t>
      </w:r>
      <w:r w:rsidRPr="00550CB1">
        <w:rPr>
          <w:color w:val="000000"/>
          <w:sz w:val="28"/>
          <w:szCs w:val="28"/>
        </w:rPr>
        <w:t> Такие отношения прида</w:t>
      </w:r>
      <w:r w:rsidRPr="00550CB1">
        <w:rPr>
          <w:color w:val="000000"/>
          <w:sz w:val="28"/>
          <w:szCs w:val="28"/>
        </w:rPr>
        <w:softHyphen/>
        <w:t>ют эмоциональную окраску всему, что человек делает или воспринимает, о чем он думает.</w:t>
      </w:r>
    </w:p>
    <w:p w:rsidR="00593BFA" w:rsidRPr="00550CB1" w:rsidRDefault="00593BFA" w:rsidP="00550CB1">
      <w:pPr>
        <w:pStyle w:val="a4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550CB1">
        <w:rPr>
          <w:color w:val="000000"/>
          <w:sz w:val="28"/>
          <w:szCs w:val="28"/>
        </w:rPr>
        <w:t>Эмоции не возникают сами собой, без причины, их истоки - в потребностях человека, как простейших, орга</w:t>
      </w:r>
      <w:r w:rsidRPr="00550CB1">
        <w:rPr>
          <w:color w:val="000000"/>
          <w:sz w:val="28"/>
          <w:szCs w:val="28"/>
        </w:rPr>
        <w:softHyphen/>
        <w:t>нических, так и социальных. Эмоции формируются в ходе человеческой деятельности, направленной на удовлетво</w:t>
      </w:r>
      <w:r w:rsidRPr="00550CB1">
        <w:rPr>
          <w:color w:val="000000"/>
          <w:sz w:val="28"/>
          <w:szCs w:val="28"/>
        </w:rPr>
        <w:softHyphen/>
        <w:t>рение его потребностей.</w:t>
      </w:r>
    </w:p>
    <w:p w:rsidR="00593BFA" w:rsidRPr="00550CB1" w:rsidRDefault="00593BFA" w:rsidP="00550CB1">
      <w:pPr>
        <w:pStyle w:val="a4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550CB1">
        <w:rPr>
          <w:color w:val="000000"/>
          <w:sz w:val="28"/>
          <w:szCs w:val="28"/>
        </w:rPr>
        <w:t xml:space="preserve">Чувства человека отличаются большим разнообразием качеств, свойств и оттенков. </w:t>
      </w:r>
      <w:proofErr w:type="gramStart"/>
      <w:r w:rsidRPr="00550CB1">
        <w:rPr>
          <w:color w:val="000000"/>
          <w:sz w:val="28"/>
          <w:szCs w:val="28"/>
        </w:rPr>
        <w:t>Одной из особенностей чувств является их полярность или противоположность: радость -</w:t>
      </w:r>
      <w:r w:rsidR="001D0FD8">
        <w:rPr>
          <w:color w:val="000000"/>
          <w:sz w:val="28"/>
          <w:szCs w:val="28"/>
        </w:rPr>
        <w:t xml:space="preserve"> </w:t>
      </w:r>
      <w:r w:rsidRPr="00550CB1">
        <w:rPr>
          <w:color w:val="000000"/>
          <w:sz w:val="28"/>
          <w:szCs w:val="28"/>
        </w:rPr>
        <w:t>грусть, любовь - ненависть, удовольствие - страдание, страх - смелость, благодарность - неблагодарность и т.п.</w:t>
      </w:r>
      <w:proofErr w:type="gramEnd"/>
      <w:r w:rsidRPr="00550CB1">
        <w:rPr>
          <w:color w:val="000000"/>
          <w:sz w:val="28"/>
          <w:szCs w:val="28"/>
        </w:rPr>
        <w:t xml:space="preserve"> Эта полярность дает основание для деления чувств </w:t>
      </w:r>
      <w:proofErr w:type="gramStart"/>
      <w:r w:rsidRPr="00550CB1">
        <w:rPr>
          <w:color w:val="000000"/>
          <w:sz w:val="28"/>
          <w:szCs w:val="28"/>
        </w:rPr>
        <w:t>на</w:t>
      </w:r>
      <w:proofErr w:type="gramEnd"/>
      <w:r w:rsidRPr="00550CB1">
        <w:rPr>
          <w:color w:val="000000"/>
          <w:sz w:val="28"/>
          <w:szCs w:val="28"/>
        </w:rPr>
        <w:t> </w:t>
      </w:r>
      <w:r w:rsidRPr="00550CB1">
        <w:rPr>
          <w:i/>
          <w:iCs/>
          <w:color w:val="000000"/>
          <w:sz w:val="28"/>
          <w:szCs w:val="28"/>
        </w:rPr>
        <w:t>положи</w:t>
      </w:r>
      <w:r w:rsidRPr="00550CB1">
        <w:rPr>
          <w:i/>
          <w:iCs/>
          <w:color w:val="000000"/>
          <w:sz w:val="28"/>
          <w:szCs w:val="28"/>
        </w:rPr>
        <w:softHyphen/>
        <w:t>тельные и отрицательные.</w:t>
      </w:r>
      <w:r w:rsidRPr="00550CB1">
        <w:rPr>
          <w:color w:val="000000"/>
          <w:sz w:val="28"/>
          <w:szCs w:val="28"/>
        </w:rPr>
        <w:t> Если наши потребности удов</w:t>
      </w:r>
      <w:r w:rsidRPr="00550CB1">
        <w:rPr>
          <w:color w:val="000000"/>
          <w:sz w:val="28"/>
          <w:szCs w:val="28"/>
        </w:rPr>
        <w:softHyphen/>
        <w:t>летворяются, то это вызывает у нас положительные эмо</w:t>
      </w:r>
      <w:r w:rsidRPr="00550CB1">
        <w:rPr>
          <w:color w:val="000000"/>
          <w:sz w:val="28"/>
          <w:szCs w:val="28"/>
        </w:rPr>
        <w:softHyphen/>
        <w:t>ции; то, что препятствует удовлетворению потребностей, вызывает у нас отрицательные эмоции. Таким образом, положительные эмоции - это приятные для человека чув</w:t>
      </w:r>
      <w:r w:rsidRPr="00550CB1">
        <w:rPr>
          <w:color w:val="000000"/>
          <w:sz w:val="28"/>
          <w:szCs w:val="28"/>
        </w:rPr>
        <w:softHyphen/>
        <w:t>ства, отрицательные - неприятные.</w:t>
      </w:r>
    </w:p>
    <w:p w:rsidR="00593BFA" w:rsidRPr="00550CB1" w:rsidRDefault="00593BFA" w:rsidP="00550CB1">
      <w:pPr>
        <w:pStyle w:val="a4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550CB1">
        <w:rPr>
          <w:color w:val="000000"/>
          <w:sz w:val="28"/>
          <w:szCs w:val="28"/>
        </w:rPr>
        <w:t>Но некоторые переживания настолько сложны, много</w:t>
      </w:r>
      <w:r w:rsidRPr="00550CB1">
        <w:rPr>
          <w:color w:val="000000"/>
          <w:sz w:val="28"/>
          <w:szCs w:val="28"/>
        </w:rPr>
        <w:softHyphen/>
        <w:t>гранны, что трудно понять, относятся они к приятным или неприятным, например, у А.С. Пушкина: «Мне грустно и легко, печаль моя светла». В таких случаях говорят о двой</w:t>
      </w:r>
      <w:r w:rsidRPr="00550CB1">
        <w:rPr>
          <w:color w:val="000000"/>
          <w:sz w:val="28"/>
          <w:szCs w:val="28"/>
        </w:rPr>
        <w:softHyphen/>
        <w:t>ственности чувств. Так, один и тот же человек может од</w:t>
      </w:r>
      <w:r w:rsidRPr="00550CB1">
        <w:rPr>
          <w:color w:val="000000"/>
          <w:sz w:val="28"/>
          <w:szCs w:val="28"/>
        </w:rPr>
        <w:softHyphen/>
        <w:t>новременно любить и ненавидеть, если испытывает чув</w:t>
      </w:r>
      <w:r w:rsidRPr="00550CB1">
        <w:rPr>
          <w:color w:val="000000"/>
          <w:sz w:val="28"/>
          <w:szCs w:val="28"/>
        </w:rPr>
        <w:softHyphen/>
        <w:t>ство ревности.</w:t>
      </w:r>
    </w:p>
    <w:p w:rsidR="00550CB1" w:rsidRPr="00550CB1" w:rsidRDefault="001D0FD8" w:rsidP="00550CB1">
      <w:pPr>
        <w:pStyle w:val="a4"/>
        <w:spacing w:before="0" w:beforeAutospacing="0" w:after="0" w:afterAutospacing="0" w:line="360" w:lineRule="auto"/>
        <w:ind w:firstLine="851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sz w:val="28"/>
          <w:szCs w:val="28"/>
        </w:rPr>
        <w:t>3.</w:t>
      </w:r>
      <w:r w:rsidR="001E7A59">
        <w:rPr>
          <w:b/>
          <w:i/>
          <w:sz w:val="28"/>
          <w:szCs w:val="28"/>
        </w:rPr>
        <w:t xml:space="preserve"> </w:t>
      </w:r>
      <w:r w:rsidR="00550CB1" w:rsidRPr="00550CB1">
        <w:rPr>
          <w:b/>
          <w:i/>
          <w:sz w:val="28"/>
          <w:szCs w:val="28"/>
        </w:rPr>
        <w:t>Виды эмоций</w:t>
      </w:r>
    </w:p>
    <w:p w:rsidR="00593BFA" w:rsidRPr="00550CB1" w:rsidRDefault="00593BFA" w:rsidP="00550CB1">
      <w:pPr>
        <w:pStyle w:val="a4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550CB1">
        <w:rPr>
          <w:color w:val="000000"/>
          <w:sz w:val="28"/>
          <w:szCs w:val="28"/>
        </w:rPr>
        <w:lastRenderedPageBreak/>
        <w:t>Перед реальной или мнимой опасностью у человека воз</w:t>
      </w:r>
      <w:r w:rsidRPr="00550CB1">
        <w:rPr>
          <w:color w:val="000000"/>
          <w:sz w:val="28"/>
          <w:szCs w:val="28"/>
        </w:rPr>
        <w:softHyphen/>
        <w:t>никает состояние </w:t>
      </w:r>
      <w:r w:rsidRPr="00550CB1">
        <w:rPr>
          <w:i/>
          <w:iCs/>
          <w:color w:val="000000"/>
          <w:sz w:val="28"/>
          <w:szCs w:val="28"/>
        </w:rPr>
        <w:t>напряжения.</w:t>
      </w:r>
      <w:r w:rsidRPr="00550CB1">
        <w:rPr>
          <w:color w:val="000000"/>
          <w:sz w:val="28"/>
          <w:szCs w:val="28"/>
        </w:rPr>
        <w:t>  Пе</w:t>
      </w:r>
      <w:r w:rsidRPr="00550CB1">
        <w:rPr>
          <w:color w:val="000000"/>
          <w:sz w:val="28"/>
          <w:szCs w:val="28"/>
        </w:rPr>
        <w:softHyphen/>
        <w:t>реход от состояния напряжения к его разрешению при</w:t>
      </w:r>
      <w:r w:rsidRPr="00550CB1">
        <w:rPr>
          <w:color w:val="000000"/>
          <w:sz w:val="28"/>
          <w:szCs w:val="28"/>
        </w:rPr>
        <w:softHyphen/>
        <w:t>ятен. Эту особенность чувств используют в литературе, те</w:t>
      </w:r>
      <w:r w:rsidRPr="00550CB1">
        <w:rPr>
          <w:color w:val="000000"/>
          <w:sz w:val="28"/>
          <w:szCs w:val="28"/>
        </w:rPr>
        <w:softHyphen/>
        <w:t>атре, кино: события показывают так, чтобы вызвать все более нарастающее напряжение у зрителей или читателей. Тогда развязка событий приводит к возникновению силь</w:t>
      </w:r>
      <w:r w:rsidRPr="00550CB1">
        <w:rPr>
          <w:color w:val="000000"/>
          <w:sz w:val="28"/>
          <w:szCs w:val="28"/>
        </w:rPr>
        <w:softHyphen/>
        <w:t>ных положительных эмоциональных состояний.</w:t>
      </w:r>
    </w:p>
    <w:p w:rsidR="00593BFA" w:rsidRPr="00550CB1" w:rsidRDefault="00593BFA" w:rsidP="00550CB1">
      <w:pPr>
        <w:pStyle w:val="a4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550CB1">
        <w:rPr>
          <w:color w:val="000000"/>
          <w:sz w:val="28"/>
          <w:szCs w:val="28"/>
        </w:rPr>
        <w:t>При ожидании какого-либо значимого события чело</w:t>
      </w:r>
      <w:r w:rsidRPr="00550CB1">
        <w:rPr>
          <w:color w:val="000000"/>
          <w:sz w:val="28"/>
          <w:szCs w:val="28"/>
        </w:rPr>
        <w:softHyphen/>
        <w:t>век </w:t>
      </w:r>
      <w:r w:rsidRPr="00550CB1">
        <w:rPr>
          <w:i/>
          <w:iCs/>
          <w:color w:val="000000"/>
          <w:sz w:val="28"/>
          <w:szCs w:val="28"/>
        </w:rPr>
        <w:t>переживает возбуждение.</w:t>
      </w:r>
      <w:r w:rsidRPr="00550CB1">
        <w:rPr>
          <w:color w:val="000000"/>
          <w:sz w:val="28"/>
          <w:szCs w:val="28"/>
        </w:rPr>
        <w:t> Первый выход на сцену, сви</w:t>
      </w:r>
      <w:r w:rsidRPr="00550CB1">
        <w:rPr>
          <w:color w:val="000000"/>
          <w:sz w:val="28"/>
          <w:szCs w:val="28"/>
        </w:rPr>
        <w:softHyphen/>
        <w:t>дание с дорогим нам человеком, ожидание ребенком Деда Мороза с подарками и пр. вызывают это чувство.</w:t>
      </w:r>
    </w:p>
    <w:p w:rsidR="00593BFA" w:rsidRPr="00550CB1" w:rsidRDefault="00593BFA" w:rsidP="00550CB1">
      <w:pPr>
        <w:pStyle w:val="a4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550CB1">
        <w:rPr>
          <w:i/>
          <w:iCs/>
          <w:color w:val="000000"/>
          <w:sz w:val="28"/>
          <w:szCs w:val="28"/>
        </w:rPr>
        <w:t>Эмоциональный шок</w:t>
      </w:r>
      <w:r w:rsidRPr="00550CB1">
        <w:rPr>
          <w:color w:val="000000"/>
          <w:sz w:val="28"/>
          <w:szCs w:val="28"/>
        </w:rPr>
        <w:t> - своеобразное потрясение, выра</w:t>
      </w:r>
      <w:r w:rsidRPr="00550CB1">
        <w:rPr>
          <w:color w:val="000000"/>
          <w:sz w:val="28"/>
          <w:szCs w:val="28"/>
        </w:rPr>
        <w:softHyphen/>
        <w:t>жается часто в кратковременной дезорганизации поведе</w:t>
      </w:r>
      <w:r w:rsidRPr="00550CB1">
        <w:rPr>
          <w:color w:val="000000"/>
          <w:sz w:val="28"/>
          <w:szCs w:val="28"/>
        </w:rPr>
        <w:softHyphen/>
        <w:t>ния. Например, неожиданно обрадованный человек как бы «теряется», не знает, что сделать. Особенно ярко это про</w:t>
      </w:r>
      <w:r w:rsidRPr="00550CB1">
        <w:rPr>
          <w:color w:val="000000"/>
          <w:sz w:val="28"/>
          <w:szCs w:val="28"/>
        </w:rPr>
        <w:softHyphen/>
        <w:t>является при внезапном испуге, вспышке гнева и пр.</w:t>
      </w:r>
    </w:p>
    <w:p w:rsidR="00593BFA" w:rsidRPr="00550CB1" w:rsidRDefault="00593BFA" w:rsidP="00550CB1">
      <w:pPr>
        <w:pStyle w:val="a4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550CB1">
        <w:rPr>
          <w:i/>
          <w:iCs/>
          <w:color w:val="000000"/>
          <w:sz w:val="28"/>
          <w:szCs w:val="28"/>
        </w:rPr>
        <w:t>Стенические и астенические</w:t>
      </w:r>
      <w:r w:rsidRPr="00550CB1">
        <w:rPr>
          <w:color w:val="000000"/>
          <w:sz w:val="28"/>
          <w:szCs w:val="28"/>
        </w:rPr>
        <w:t> эмоции различаются тем, что вызывают активное или пассивное состояние, повы</w:t>
      </w:r>
      <w:r w:rsidRPr="00550CB1">
        <w:rPr>
          <w:color w:val="000000"/>
          <w:sz w:val="28"/>
          <w:szCs w:val="28"/>
        </w:rPr>
        <w:softHyphen/>
        <w:t>шают или угнетают жизнедеятельность человека. Стени</w:t>
      </w:r>
      <w:r w:rsidRPr="00550CB1">
        <w:rPr>
          <w:color w:val="000000"/>
          <w:sz w:val="28"/>
          <w:szCs w:val="28"/>
        </w:rPr>
        <w:softHyphen/>
        <w:t>ческие (от греческого слова «</w:t>
      </w:r>
      <w:proofErr w:type="spellStart"/>
      <w:r w:rsidRPr="00550CB1">
        <w:rPr>
          <w:color w:val="000000"/>
          <w:sz w:val="28"/>
          <w:szCs w:val="28"/>
        </w:rPr>
        <w:t>стенос</w:t>
      </w:r>
      <w:proofErr w:type="spellEnd"/>
      <w:r w:rsidRPr="00550CB1">
        <w:rPr>
          <w:color w:val="000000"/>
          <w:sz w:val="28"/>
          <w:szCs w:val="28"/>
        </w:rPr>
        <w:t>» - сила) эмоции вы</w:t>
      </w:r>
      <w:r w:rsidRPr="00550CB1">
        <w:rPr>
          <w:color w:val="000000"/>
          <w:sz w:val="28"/>
          <w:szCs w:val="28"/>
        </w:rPr>
        <w:softHyphen/>
        <w:t>зывают подъем сил, возбуждение, бодрость, напряжение. Астенические (от греч</w:t>
      </w:r>
      <w:proofErr w:type="gramStart"/>
      <w:r w:rsidRPr="00550CB1">
        <w:rPr>
          <w:color w:val="000000"/>
          <w:sz w:val="28"/>
          <w:szCs w:val="28"/>
        </w:rPr>
        <w:t>.</w:t>
      </w:r>
      <w:proofErr w:type="gramEnd"/>
      <w:r w:rsidRPr="00550CB1">
        <w:rPr>
          <w:color w:val="000000"/>
          <w:sz w:val="28"/>
          <w:szCs w:val="28"/>
        </w:rPr>
        <w:t xml:space="preserve"> «</w:t>
      </w:r>
      <w:proofErr w:type="spellStart"/>
      <w:proofErr w:type="gramStart"/>
      <w:r w:rsidRPr="00550CB1">
        <w:rPr>
          <w:color w:val="000000"/>
          <w:sz w:val="28"/>
          <w:szCs w:val="28"/>
        </w:rPr>
        <w:t>а</w:t>
      </w:r>
      <w:proofErr w:type="gramEnd"/>
      <w:r w:rsidRPr="00550CB1">
        <w:rPr>
          <w:color w:val="000000"/>
          <w:sz w:val="28"/>
          <w:szCs w:val="28"/>
        </w:rPr>
        <w:t>стенос</w:t>
      </w:r>
      <w:proofErr w:type="spellEnd"/>
      <w:r w:rsidRPr="00550CB1">
        <w:rPr>
          <w:color w:val="000000"/>
          <w:sz w:val="28"/>
          <w:szCs w:val="28"/>
        </w:rPr>
        <w:t>» - слабость, бессилие) -</w:t>
      </w:r>
      <w:r w:rsidR="001D0FD8">
        <w:rPr>
          <w:color w:val="000000"/>
          <w:sz w:val="28"/>
          <w:szCs w:val="28"/>
        </w:rPr>
        <w:t xml:space="preserve"> </w:t>
      </w:r>
      <w:r w:rsidRPr="00550CB1">
        <w:rPr>
          <w:color w:val="000000"/>
          <w:sz w:val="28"/>
          <w:szCs w:val="28"/>
        </w:rPr>
        <w:t>уменьшают активность, энергию человека: это тоска, пе</w:t>
      </w:r>
      <w:r w:rsidRPr="00550CB1">
        <w:rPr>
          <w:color w:val="000000"/>
          <w:sz w:val="28"/>
          <w:szCs w:val="28"/>
        </w:rPr>
        <w:softHyphen/>
        <w:t>чаль, уныние, подавленность. Однако одни и те же чув</w:t>
      </w:r>
      <w:r w:rsidRPr="00550CB1">
        <w:rPr>
          <w:color w:val="000000"/>
          <w:sz w:val="28"/>
          <w:szCs w:val="28"/>
        </w:rPr>
        <w:softHyphen/>
        <w:t>ства в зависимости от индивидуальных особенностей че</w:t>
      </w:r>
      <w:r w:rsidRPr="00550CB1">
        <w:rPr>
          <w:color w:val="000000"/>
          <w:sz w:val="28"/>
          <w:szCs w:val="28"/>
        </w:rPr>
        <w:softHyphen/>
        <w:t>ловека могут проявляться как в стенической, так и асте</w:t>
      </w:r>
      <w:r w:rsidRPr="00550CB1">
        <w:rPr>
          <w:color w:val="000000"/>
          <w:sz w:val="28"/>
          <w:szCs w:val="28"/>
        </w:rPr>
        <w:softHyphen/>
        <w:t>нической форме. Например, одного человека страх парализует, другого дела</w:t>
      </w:r>
      <w:r w:rsidR="001D0FD8">
        <w:rPr>
          <w:color w:val="000000"/>
          <w:sz w:val="28"/>
          <w:szCs w:val="28"/>
        </w:rPr>
        <w:t xml:space="preserve">ет находчивым, быстрым; </w:t>
      </w:r>
    </w:p>
    <w:p w:rsidR="00550CB1" w:rsidRPr="00550CB1" w:rsidRDefault="001D0FD8" w:rsidP="00550CB1">
      <w:pPr>
        <w:pStyle w:val="a4"/>
        <w:spacing w:before="0" w:beforeAutospacing="0" w:after="0" w:afterAutospacing="0" w:line="360" w:lineRule="auto"/>
        <w:ind w:firstLine="851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4.</w:t>
      </w:r>
      <w:r w:rsidR="00550CB1" w:rsidRPr="00550CB1">
        <w:rPr>
          <w:b/>
          <w:i/>
          <w:color w:val="000000"/>
          <w:sz w:val="28"/>
          <w:szCs w:val="28"/>
        </w:rPr>
        <w:t>Функции эмоций</w:t>
      </w:r>
    </w:p>
    <w:p w:rsidR="00593BFA" w:rsidRPr="00550CB1" w:rsidRDefault="00593BFA" w:rsidP="00550CB1">
      <w:pPr>
        <w:pStyle w:val="a4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proofErr w:type="gramStart"/>
      <w:r w:rsidRPr="00550CB1">
        <w:rPr>
          <w:color w:val="000000"/>
          <w:sz w:val="28"/>
          <w:szCs w:val="28"/>
        </w:rPr>
        <w:t>Чувства человека выполняют в жизни различные функ</w:t>
      </w:r>
      <w:r w:rsidRPr="00550CB1">
        <w:rPr>
          <w:color w:val="000000"/>
          <w:sz w:val="28"/>
          <w:szCs w:val="28"/>
        </w:rPr>
        <w:softHyphen/>
        <w:t>ции: </w:t>
      </w:r>
      <w:r w:rsidRPr="00550CB1">
        <w:rPr>
          <w:i/>
          <w:iCs/>
          <w:color w:val="000000"/>
          <w:sz w:val="28"/>
          <w:szCs w:val="28"/>
        </w:rPr>
        <w:t>оценивающую -</w:t>
      </w:r>
      <w:r w:rsidRPr="00550CB1">
        <w:rPr>
          <w:color w:val="000000"/>
          <w:sz w:val="28"/>
          <w:szCs w:val="28"/>
        </w:rPr>
        <w:t> пол</w:t>
      </w:r>
      <w:r w:rsidR="001D0FD8">
        <w:rPr>
          <w:color w:val="000000"/>
          <w:sz w:val="28"/>
          <w:szCs w:val="28"/>
        </w:rPr>
        <w:t>ожительные и отрицательные эмоц</w:t>
      </w:r>
      <w:r w:rsidRPr="00550CB1">
        <w:rPr>
          <w:color w:val="000000"/>
          <w:sz w:val="28"/>
          <w:szCs w:val="28"/>
        </w:rPr>
        <w:t>ии показывают, как человек относится к чему-либо и оценивает это (недовольство, стыд и др. содержат те или иные оценки); </w:t>
      </w:r>
      <w:r w:rsidRPr="00550CB1">
        <w:rPr>
          <w:i/>
          <w:iCs/>
          <w:color w:val="000000"/>
          <w:sz w:val="28"/>
          <w:szCs w:val="28"/>
        </w:rPr>
        <w:t>побуждающую -</w:t>
      </w:r>
      <w:r w:rsidRPr="00550CB1">
        <w:rPr>
          <w:color w:val="000000"/>
          <w:sz w:val="28"/>
          <w:szCs w:val="28"/>
        </w:rPr>
        <w:t> чувства могут побуждать человека к действию, а могут препятствовать этому; </w:t>
      </w:r>
      <w:r w:rsidRPr="00550CB1">
        <w:rPr>
          <w:i/>
          <w:iCs/>
          <w:color w:val="000000"/>
          <w:sz w:val="28"/>
          <w:szCs w:val="28"/>
        </w:rPr>
        <w:t>на</w:t>
      </w:r>
      <w:r w:rsidRPr="00550CB1">
        <w:rPr>
          <w:i/>
          <w:iCs/>
          <w:color w:val="000000"/>
          <w:sz w:val="28"/>
          <w:szCs w:val="28"/>
        </w:rPr>
        <w:softHyphen/>
        <w:t>правление внимания</w:t>
      </w:r>
      <w:r w:rsidRPr="00550CB1">
        <w:rPr>
          <w:color w:val="000000"/>
          <w:sz w:val="28"/>
          <w:szCs w:val="28"/>
        </w:rPr>
        <w:t> - то, что возбуждает наши чувства, мы воспринимаем более ясно и точно.</w:t>
      </w:r>
      <w:proofErr w:type="gramEnd"/>
    </w:p>
    <w:p w:rsidR="00E83FB6" w:rsidRDefault="00593BFA" w:rsidP="00550CB1">
      <w:pPr>
        <w:pStyle w:val="a4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550CB1">
        <w:rPr>
          <w:color w:val="000000"/>
          <w:sz w:val="28"/>
          <w:szCs w:val="28"/>
        </w:rPr>
        <w:lastRenderedPageBreak/>
        <w:t>Люди существенно отличаются друг от друга эмоцио</w:t>
      </w:r>
      <w:r w:rsidRPr="00550CB1">
        <w:rPr>
          <w:color w:val="000000"/>
          <w:sz w:val="28"/>
          <w:szCs w:val="28"/>
        </w:rPr>
        <w:softHyphen/>
        <w:t>нальным развитием. Основные различия в эмоциональной </w:t>
      </w:r>
      <w:r w:rsidRPr="00550CB1">
        <w:rPr>
          <w:color w:val="000000"/>
          <w:sz w:val="28"/>
          <w:szCs w:val="28"/>
          <w:vertAlign w:val="superscript"/>
        </w:rPr>
        <w:t>с</w:t>
      </w:r>
      <w:r w:rsidRPr="00550CB1">
        <w:rPr>
          <w:color w:val="000000"/>
          <w:sz w:val="28"/>
          <w:szCs w:val="28"/>
        </w:rPr>
        <w:t>фере людей определяются с</w:t>
      </w:r>
      <w:r w:rsidR="001D0FD8">
        <w:rPr>
          <w:color w:val="000000"/>
          <w:sz w:val="28"/>
          <w:szCs w:val="28"/>
        </w:rPr>
        <w:t xml:space="preserve">ледующим: </w:t>
      </w:r>
    </w:p>
    <w:p w:rsidR="00E83FB6" w:rsidRDefault="001D0FD8" w:rsidP="00550CB1">
      <w:pPr>
        <w:pStyle w:val="a4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на что направ</w:t>
      </w:r>
      <w:r>
        <w:rPr>
          <w:color w:val="000000"/>
          <w:sz w:val="28"/>
          <w:szCs w:val="28"/>
        </w:rPr>
        <w:softHyphen/>
        <w:t>лены</w:t>
      </w:r>
      <w:r w:rsidR="00593BFA" w:rsidRPr="00550CB1">
        <w:rPr>
          <w:color w:val="000000"/>
          <w:sz w:val="28"/>
          <w:szCs w:val="28"/>
        </w:rPr>
        <w:t xml:space="preserve"> чувства</w:t>
      </w:r>
      <w:r w:rsidR="001E7A59">
        <w:rPr>
          <w:color w:val="000000"/>
          <w:sz w:val="28"/>
          <w:szCs w:val="28"/>
        </w:rPr>
        <w:t>,</w:t>
      </w:r>
      <w:r w:rsidR="00593BFA" w:rsidRPr="00550CB1">
        <w:rPr>
          <w:color w:val="000000"/>
          <w:sz w:val="28"/>
          <w:szCs w:val="28"/>
        </w:rPr>
        <w:t xml:space="preserve"> и какое отношение они выражают. Гнев мо</w:t>
      </w:r>
      <w:r w:rsidR="00593BFA" w:rsidRPr="00550CB1">
        <w:rPr>
          <w:color w:val="000000"/>
          <w:sz w:val="28"/>
          <w:szCs w:val="28"/>
        </w:rPr>
        <w:softHyphen/>
        <w:t>жет быть благороден, а радость презренна в зависимости</w:t>
      </w:r>
      <w:r w:rsidR="001E7A59">
        <w:rPr>
          <w:color w:val="000000"/>
          <w:sz w:val="28"/>
          <w:szCs w:val="28"/>
        </w:rPr>
        <w:t xml:space="preserve"> </w:t>
      </w:r>
      <w:r w:rsidR="00593BFA" w:rsidRPr="00550CB1">
        <w:rPr>
          <w:color w:val="000000"/>
          <w:sz w:val="28"/>
          <w:szCs w:val="28"/>
        </w:rPr>
        <w:t xml:space="preserve">от того, на кого и на что они направлены; </w:t>
      </w:r>
    </w:p>
    <w:p w:rsidR="00E83FB6" w:rsidRDefault="00593BFA" w:rsidP="00550CB1">
      <w:pPr>
        <w:pStyle w:val="a4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550CB1">
        <w:rPr>
          <w:color w:val="000000"/>
          <w:sz w:val="28"/>
          <w:szCs w:val="28"/>
        </w:rPr>
        <w:t>2) каковы лег</w:t>
      </w:r>
      <w:r w:rsidRPr="00550CB1">
        <w:rPr>
          <w:color w:val="000000"/>
          <w:sz w:val="28"/>
          <w:szCs w:val="28"/>
        </w:rPr>
        <w:softHyphen/>
        <w:t>кость возникновения и сила протекания эмоциональных состояний. Например, В. Солоухин: «Назвать остров или пролив именем любимой женщины - и взять женщину, не поинтересовавшись, как ее зовут. Посвятить женщине по</w:t>
      </w:r>
      <w:r w:rsidRPr="00550CB1">
        <w:rPr>
          <w:color w:val="000000"/>
          <w:sz w:val="28"/>
          <w:szCs w:val="28"/>
        </w:rPr>
        <w:softHyphen/>
        <w:t>эму и дать ей рубль. Преодолевать ради нее тысячеверст</w:t>
      </w:r>
      <w:r w:rsidRPr="00550CB1">
        <w:rPr>
          <w:color w:val="000000"/>
          <w:sz w:val="28"/>
          <w:szCs w:val="28"/>
        </w:rPr>
        <w:softHyphen/>
        <w:t>ные расстояния - и не проводить до троллейбусной оста</w:t>
      </w:r>
      <w:r w:rsidRPr="00550CB1">
        <w:rPr>
          <w:color w:val="000000"/>
          <w:sz w:val="28"/>
          <w:szCs w:val="28"/>
        </w:rPr>
        <w:softHyphen/>
        <w:t xml:space="preserve">новки»; </w:t>
      </w:r>
    </w:p>
    <w:p w:rsidR="00593BFA" w:rsidRPr="00550CB1" w:rsidRDefault="00593BFA" w:rsidP="00550CB1">
      <w:pPr>
        <w:pStyle w:val="a4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550CB1">
        <w:rPr>
          <w:color w:val="000000"/>
          <w:sz w:val="28"/>
          <w:szCs w:val="28"/>
        </w:rPr>
        <w:t>3) устойчивость и глубина чувства. Так, любовь от</w:t>
      </w:r>
      <w:r w:rsidRPr="00550CB1">
        <w:rPr>
          <w:color w:val="000000"/>
          <w:sz w:val="28"/>
          <w:szCs w:val="28"/>
        </w:rPr>
        <w:softHyphen/>
        <w:t>личается от увлечения</w:t>
      </w:r>
      <w:r w:rsidR="001E7A59">
        <w:rPr>
          <w:color w:val="000000"/>
          <w:sz w:val="28"/>
          <w:szCs w:val="28"/>
        </w:rPr>
        <w:t>,</w:t>
      </w:r>
      <w:r w:rsidRPr="00550CB1">
        <w:rPr>
          <w:color w:val="000000"/>
          <w:sz w:val="28"/>
          <w:szCs w:val="28"/>
        </w:rPr>
        <w:t xml:space="preserve"> прежде всего не интенсивностью чувства, а его глубиной, т.е. как глубоко в личность про</w:t>
      </w:r>
      <w:r w:rsidRPr="00550CB1">
        <w:rPr>
          <w:color w:val="000000"/>
          <w:sz w:val="28"/>
          <w:szCs w:val="28"/>
        </w:rPr>
        <w:softHyphen/>
        <w:t>никает это чувство, заполняет ли все сферы психической деятельности человека. О. Бальзак писал: «Любят сильнее или же слабее в зависимости от большего или меньшего числа струн, затрагиваемых у нас в сердце», или К. Паус</w:t>
      </w:r>
      <w:r w:rsidRPr="00550CB1">
        <w:rPr>
          <w:color w:val="000000"/>
          <w:sz w:val="28"/>
          <w:szCs w:val="28"/>
        </w:rPr>
        <w:softHyphen/>
        <w:t>товский: «... у любви тысячи аспектов, и в каждом из них</w:t>
      </w:r>
      <w:r w:rsidR="001D0FD8">
        <w:rPr>
          <w:color w:val="000000"/>
          <w:sz w:val="28"/>
          <w:szCs w:val="28"/>
        </w:rPr>
        <w:t xml:space="preserve"> </w:t>
      </w:r>
      <w:r w:rsidRPr="00550CB1">
        <w:rPr>
          <w:color w:val="000000"/>
          <w:sz w:val="28"/>
          <w:szCs w:val="28"/>
        </w:rPr>
        <w:t>-</w:t>
      </w:r>
      <w:r w:rsidR="001D0FD8">
        <w:rPr>
          <w:color w:val="000000"/>
          <w:sz w:val="28"/>
          <w:szCs w:val="28"/>
        </w:rPr>
        <w:t xml:space="preserve"> </w:t>
      </w:r>
      <w:r w:rsidRPr="00550CB1">
        <w:rPr>
          <w:color w:val="000000"/>
          <w:sz w:val="28"/>
          <w:szCs w:val="28"/>
        </w:rPr>
        <w:t>свой свет, своя печаль, свое счастье и свое благоухание».</w:t>
      </w:r>
    </w:p>
    <w:p w:rsidR="00550CB1" w:rsidRPr="00550CB1" w:rsidRDefault="00550CB1" w:rsidP="00550CB1">
      <w:pPr>
        <w:pStyle w:val="a4"/>
        <w:spacing w:before="0" w:beforeAutospacing="0" w:after="0" w:afterAutospacing="0" w:line="360" w:lineRule="auto"/>
        <w:ind w:firstLine="851"/>
        <w:jc w:val="both"/>
        <w:rPr>
          <w:b/>
          <w:i/>
          <w:color w:val="000000"/>
          <w:sz w:val="28"/>
          <w:szCs w:val="28"/>
        </w:rPr>
      </w:pPr>
      <w:r w:rsidRPr="00550CB1">
        <w:rPr>
          <w:b/>
          <w:i/>
          <w:color w:val="000000"/>
          <w:sz w:val="28"/>
          <w:szCs w:val="28"/>
        </w:rPr>
        <w:t>Эмоциональная сфера личности</w:t>
      </w:r>
    </w:p>
    <w:p w:rsidR="00593BFA" w:rsidRPr="00550CB1" w:rsidRDefault="00593BFA" w:rsidP="00550CB1">
      <w:pPr>
        <w:pStyle w:val="a4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550CB1">
        <w:rPr>
          <w:color w:val="000000"/>
          <w:sz w:val="28"/>
          <w:szCs w:val="28"/>
        </w:rPr>
        <w:t>Эмоциональная сфера прошла длительный путь раз</w:t>
      </w:r>
      <w:r w:rsidRPr="00550CB1">
        <w:rPr>
          <w:color w:val="000000"/>
          <w:sz w:val="28"/>
          <w:szCs w:val="28"/>
        </w:rPr>
        <w:softHyphen/>
        <w:t>вития - от примитивной чувственной реакции у живот</w:t>
      </w:r>
      <w:r w:rsidRPr="00550CB1">
        <w:rPr>
          <w:color w:val="000000"/>
          <w:sz w:val="28"/>
          <w:szCs w:val="28"/>
        </w:rPr>
        <w:softHyphen/>
        <w:t xml:space="preserve">ных к высшим чувствам человека. </w:t>
      </w:r>
      <w:proofErr w:type="gramStart"/>
      <w:r w:rsidRPr="00550CB1">
        <w:rPr>
          <w:color w:val="000000"/>
          <w:sz w:val="28"/>
          <w:szCs w:val="28"/>
        </w:rPr>
        <w:t>У животных эмоции -</w:t>
      </w:r>
      <w:r w:rsidR="001D0FD8">
        <w:rPr>
          <w:color w:val="000000"/>
          <w:sz w:val="28"/>
          <w:szCs w:val="28"/>
        </w:rPr>
        <w:t xml:space="preserve"> </w:t>
      </w:r>
      <w:r w:rsidRPr="00550CB1">
        <w:rPr>
          <w:color w:val="000000"/>
          <w:sz w:val="28"/>
          <w:szCs w:val="28"/>
        </w:rPr>
        <w:t>ярость, страх, удовольствие находятся в теснейшей свя</w:t>
      </w:r>
      <w:r w:rsidRPr="00550CB1">
        <w:rPr>
          <w:color w:val="000000"/>
          <w:sz w:val="28"/>
          <w:szCs w:val="28"/>
        </w:rPr>
        <w:softHyphen/>
        <w:t>зи с их интенсивной деятельностью, с удовлетворением органических (естественных) потребностей (самосохра</w:t>
      </w:r>
      <w:r w:rsidRPr="00550CB1">
        <w:rPr>
          <w:color w:val="000000"/>
          <w:sz w:val="28"/>
          <w:szCs w:val="28"/>
        </w:rPr>
        <w:softHyphen/>
        <w:t>нения, питания, размножения).</w:t>
      </w:r>
      <w:proofErr w:type="gramEnd"/>
      <w:r w:rsidRPr="00550CB1">
        <w:rPr>
          <w:color w:val="000000"/>
          <w:sz w:val="28"/>
          <w:szCs w:val="28"/>
        </w:rPr>
        <w:t xml:space="preserve"> И у человека эти эмоции возникают как непосредственная реакция на предметы и явления окружающего мира при удовлетворении или не</w:t>
      </w:r>
      <w:r w:rsidRPr="00550CB1">
        <w:rPr>
          <w:color w:val="000000"/>
          <w:sz w:val="28"/>
          <w:szCs w:val="28"/>
        </w:rPr>
        <w:softHyphen/>
        <w:t>удовлетворении органических потребностей в еде, жили</w:t>
      </w:r>
      <w:r w:rsidRPr="00550CB1">
        <w:rPr>
          <w:color w:val="000000"/>
          <w:sz w:val="28"/>
          <w:szCs w:val="28"/>
        </w:rPr>
        <w:softHyphen/>
        <w:t>ще, одежде, половых потребностей, потребности во сне и пр. Однако социальный образ жизни человека, особен</w:t>
      </w:r>
      <w:r w:rsidRPr="00550CB1">
        <w:rPr>
          <w:color w:val="000000"/>
          <w:sz w:val="28"/>
          <w:szCs w:val="28"/>
        </w:rPr>
        <w:softHyphen/>
        <w:t>ности его деятельности, специфические человеческие формы сотрудничества и отношений человека к человеку перестроили и усложнили его эмоциональную сферу, со</w:t>
      </w:r>
      <w:r w:rsidRPr="00550CB1">
        <w:rPr>
          <w:color w:val="000000"/>
          <w:sz w:val="28"/>
          <w:szCs w:val="28"/>
        </w:rPr>
        <w:softHyphen/>
        <w:t>здали основу для формирования специфически челове</w:t>
      </w:r>
      <w:r w:rsidRPr="00550CB1">
        <w:rPr>
          <w:color w:val="000000"/>
          <w:sz w:val="28"/>
          <w:szCs w:val="28"/>
        </w:rPr>
        <w:softHyphen/>
        <w:t xml:space="preserve">ческих чувств. Новые эмоции и чувства </w:t>
      </w:r>
      <w:r w:rsidRPr="00550CB1">
        <w:rPr>
          <w:color w:val="000000"/>
          <w:sz w:val="28"/>
          <w:szCs w:val="28"/>
        </w:rPr>
        <w:lastRenderedPageBreak/>
        <w:t>возникают у че</w:t>
      </w:r>
      <w:r w:rsidRPr="00550CB1">
        <w:rPr>
          <w:color w:val="000000"/>
          <w:sz w:val="28"/>
          <w:szCs w:val="28"/>
        </w:rPr>
        <w:softHyphen/>
        <w:t>ловека в связи с появлением новых потребностей. Куль</w:t>
      </w:r>
      <w:r w:rsidRPr="00550CB1">
        <w:rPr>
          <w:color w:val="000000"/>
          <w:sz w:val="28"/>
          <w:szCs w:val="28"/>
        </w:rPr>
        <w:softHyphen/>
        <w:t>турные или социальные потребности постепенно порождают сложнейший мир специфических человечес</w:t>
      </w:r>
      <w:r w:rsidRPr="00550CB1">
        <w:rPr>
          <w:color w:val="000000"/>
          <w:sz w:val="28"/>
          <w:szCs w:val="28"/>
        </w:rPr>
        <w:softHyphen/>
        <w:t>ких чувств, прежде всего чувств человека к человеку и другим людям.</w:t>
      </w:r>
    </w:p>
    <w:p w:rsidR="00593BFA" w:rsidRPr="00550CB1" w:rsidRDefault="00593BFA" w:rsidP="00550CB1">
      <w:pPr>
        <w:pStyle w:val="a4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550CB1">
        <w:rPr>
          <w:color w:val="000000"/>
          <w:sz w:val="28"/>
          <w:szCs w:val="28"/>
        </w:rPr>
        <w:t>Значение эмоций в психической деятельности челове</w:t>
      </w:r>
      <w:r w:rsidRPr="00550CB1">
        <w:rPr>
          <w:color w:val="000000"/>
          <w:sz w:val="28"/>
          <w:szCs w:val="28"/>
        </w:rPr>
        <w:softHyphen/>
        <w:t xml:space="preserve">ка и становлении его личности огромно. Они обогащают психику человека, яркость и разнообразие чувств делают его более интересным и для окружающих, и для самого себя. Богатство собственных переживаний помогает более глубоко и тонко понять </w:t>
      </w:r>
      <w:r w:rsidR="001D0FD8">
        <w:rPr>
          <w:color w:val="000000"/>
          <w:sz w:val="28"/>
          <w:szCs w:val="28"/>
        </w:rPr>
        <w:t>происходящее, будь то произведе</w:t>
      </w:r>
      <w:r w:rsidRPr="00550CB1">
        <w:rPr>
          <w:color w:val="000000"/>
          <w:sz w:val="28"/>
          <w:szCs w:val="28"/>
        </w:rPr>
        <w:t>ния искусства - стихи, музыка, театр, или переживания других людей, или события, происходящие в мире.</w:t>
      </w:r>
    </w:p>
    <w:p w:rsidR="00593BFA" w:rsidRPr="00550CB1" w:rsidRDefault="00593BFA" w:rsidP="00550CB1">
      <w:pPr>
        <w:pStyle w:val="a4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550CB1">
        <w:rPr>
          <w:color w:val="000000"/>
          <w:sz w:val="28"/>
          <w:szCs w:val="28"/>
        </w:rPr>
        <w:t>Чувства оказывают различное влияние на деятельность. Хорошее настроение усиливает желание работать, при большой радости, кажется, можно горы сдвинуть. При рав</w:t>
      </w:r>
      <w:r w:rsidRPr="00550CB1">
        <w:rPr>
          <w:color w:val="000000"/>
          <w:sz w:val="28"/>
          <w:szCs w:val="28"/>
        </w:rPr>
        <w:softHyphen/>
        <w:t>нодушии, безразличии ко всему человек вряд ли способен ставить и решать жизненно важные задачи. Колоссально значение эмоций и чувств в учебной деятельности. Если ребенок испытывает на уроке приятные чувства - ему ин</w:t>
      </w:r>
      <w:r w:rsidRPr="00550CB1">
        <w:rPr>
          <w:color w:val="000000"/>
          <w:sz w:val="28"/>
          <w:szCs w:val="28"/>
        </w:rPr>
        <w:softHyphen/>
        <w:t>тересно, не страшно, он увлечен предметом познания, он будет хорошо учиться; если ребенку на уроке скучно или у него возникает чувство страха из-за возможной ошибки, он не уверен в себе и пр., проблем в его учебной деятель</w:t>
      </w:r>
      <w:r w:rsidRPr="00550CB1">
        <w:rPr>
          <w:color w:val="000000"/>
          <w:sz w:val="28"/>
          <w:szCs w:val="28"/>
        </w:rPr>
        <w:softHyphen/>
        <w:t>ности будет много.</w:t>
      </w:r>
    </w:p>
    <w:p w:rsidR="00593BFA" w:rsidRPr="00550CB1" w:rsidRDefault="00593BFA" w:rsidP="00550CB1">
      <w:pPr>
        <w:pStyle w:val="a4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550CB1">
        <w:rPr>
          <w:color w:val="000000"/>
          <w:sz w:val="28"/>
          <w:szCs w:val="28"/>
        </w:rPr>
        <w:t>Л.С. Выготский писал: «Хотим ли мы достигнуть луч</w:t>
      </w:r>
      <w:r w:rsidRPr="00550CB1">
        <w:rPr>
          <w:color w:val="000000"/>
          <w:sz w:val="28"/>
          <w:szCs w:val="28"/>
        </w:rPr>
        <w:softHyphen/>
        <w:t>шего запоминания со стороны учеников или более успеш</w:t>
      </w:r>
      <w:r w:rsidRPr="00550CB1">
        <w:rPr>
          <w:color w:val="000000"/>
          <w:sz w:val="28"/>
          <w:szCs w:val="28"/>
        </w:rPr>
        <w:softHyphen/>
        <w:t>ной работы мысли - все равно мы должны позаботиться </w:t>
      </w:r>
      <w:r w:rsidRPr="00550CB1">
        <w:rPr>
          <w:b/>
          <w:bCs/>
          <w:color w:val="000000"/>
          <w:sz w:val="28"/>
          <w:szCs w:val="28"/>
        </w:rPr>
        <w:t>о</w:t>
      </w:r>
      <w:r w:rsidRPr="00550CB1">
        <w:rPr>
          <w:color w:val="000000"/>
          <w:sz w:val="28"/>
          <w:szCs w:val="28"/>
        </w:rPr>
        <w:t> том, чтобы и та и другая деятельность стимулировалась эмоционально. Опыт и исследование показали, что эмо</w:t>
      </w:r>
      <w:r w:rsidRPr="00550CB1">
        <w:rPr>
          <w:color w:val="000000"/>
          <w:sz w:val="28"/>
          <w:szCs w:val="28"/>
        </w:rPr>
        <w:softHyphen/>
        <w:t>ционально окрашенный факт запоминается крепче и проч</w:t>
      </w:r>
      <w:r w:rsidRPr="00550CB1">
        <w:rPr>
          <w:color w:val="000000"/>
          <w:sz w:val="28"/>
          <w:szCs w:val="28"/>
        </w:rPr>
        <w:softHyphen/>
        <w:t>нее, чем безразличный...</w:t>
      </w:r>
    </w:p>
    <w:p w:rsidR="00DE1015" w:rsidRPr="00DE1015" w:rsidRDefault="00593BFA" w:rsidP="001E7A59">
      <w:pPr>
        <w:pStyle w:val="a4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550CB1">
        <w:rPr>
          <w:color w:val="000000"/>
          <w:sz w:val="28"/>
          <w:szCs w:val="28"/>
        </w:rPr>
        <w:t>Прежде чем сообщать то или иное знание, учитель дол</w:t>
      </w:r>
      <w:r w:rsidRPr="00550CB1">
        <w:rPr>
          <w:color w:val="000000"/>
          <w:sz w:val="28"/>
          <w:szCs w:val="28"/>
        </w:rPr>
        <w:softHyphen/>
        <w:t>жен вызвать соответствующую эмоцию ученика и позабо</w:t>
      </w:r>
      <w:r w:rsidRPr="00550CB1">
        <w:rPr>
          <w:color w:val="000000"/>
          <w:sz w:val="28"/>
          <w:szCs w:val="28"/>
        </w:rPr>
        <w:softHyphen/>
        <w:t>титься о том, чтобы эта эмоция связалась с новым знани</w:t>
      </w:r>
      <w:r w:rsidRPr="00550CB1">
        <w:rPr>
          <w:color w:val="000000"/>
          <w:sz w:val="28"/>
          <w:szCs w:val="28"/>
        </w:rPr>
        <w:softHyphen/>
        <w:t>ем. Только то знание может привиться, которое прошло через чувство ученика. Все остальное есть мертвое знание, убивающее всякое живое отношение к миру»</w:t>
      </w:r>
      <w:r w:rsidRPr="00550CB1">
        <w:rPr>
          <w:color w:val="000000"/>
          <w:sz w:val="28"/>
          <w:szCs w:val="28"/>
          <w:vertAlign w:val="superscript"/>
        </w:rPr>
        <w:t>1</w:t>
      </w:r>
      <w:r w:rsidRPr="00550CB1">
        <w:rPr>
          <w:color w:val="000000"/>
          <w:sz w:val="28"/>
          <w:szCs w:val="28"/>
        </w:rPr>
        <w:t>.</w:t>
      </w:r>
    </w:p>
    <w:p w:rsidR="00A05822" w:rsidRDefault="00A05822" w:rsidP="00A0582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5822" w:rsidRDefault="00A05822" w:rsidP="00A0582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Литература</w:t>
      </w:r>
      <w:r w:rsidR="0079478A" w:rsidRPr="001D0FD8">
        <w:rPr>
          <w:rFonts w:ascii="Times New Roman" w:hAnsi="Times New Roman" w:cs="Times New Roman"/>
          <w:b/>
          <w:sz w:val="28"/>
          <w:szCs w:val="28"/>
        </w:rPr>
        <w:t>:</w:t>
      </w:r>
      <w:r w:rsidR="001E7A5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65AD0" w:rsidRPr="00A05822" w:rsidRDefault="00550CB1" w:rsidP="00A05822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E7A59">
        <w:rPr>
          <w:rFonts w:ascii="Times New Roman" w:hAnsi="Times New Roman" w:cs="Times New Roman"/>
          <w:bCs/>
          <w:color w:val="000000"/>
          <w:sz w:val="28"/>
          <w:szCs w:val="28"/>
        </w:rPr>
        <w:t>Психология  И.В.</w:t>
      </w:r>
      <w:r w:rsidR="00A058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Дубровина, Е.Е. Данилова, A.M. </w:t>
      </w:r>
      <w:r w:rsidRPr="001E7A59">
        <w:rPr>
          <w:rFonts w:ascii="Times New Roman" w:hAnsi="Times New Roman" w:cs="Times New Roman"/>
          <w:bCs/>
          <w:color w:val="000000"/>
          <w:sz w:val="28"/>
          <w:szCs w:val="28"/>
        </w:rPr>
        <w:t>Прихожан; по</w:t>
      </w:r>
      <w:r w:rsidR="001E7A5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 редакцией Дубровиной </w:t>
      </w:r>
      <w:r w:rsidRPr="001E7A59">
        <w:rPr>
          <w:rFonts w:ascii="Times New Roman" w:hAnsi="Times New Roman" w:cs="Times New Roman"/>
          <w:bCs/>
          <w:color w:val="000000"/>
          <w:sz w:val="28"/>
          <w:szCs w:val="28"/>
        </w:rPr>
        <w:t>М</w:t>
      </w:r>
      <w:r w:rsidR="001E7A59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1E7A59">
        <w:rPr>
          <w:rFonts w:ascii="Times New Roman" w:hAnsi="Times New Roman" w:cs="Times New Roman"/>
          <w:bCs/>
          <w:color w:val="000000"/>
          <w:sz w:val="28"/>
          <w:szCs w:val="28"/>
        </w:rPr>
        <w:t>: Издательский центр «Академия», 2019</w:t>
      </w:r>
      <w:r w:rsidR="001D0FD8" w:rsidRPr="001E7A5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</w:t>
      </w:r>
      <w:r w:rsidRPr="001E7A59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065AD0" w:rsidRPr="0079478A" w:rsidRDefault="00065AD0" w:rsidP="007A30BE">
      <w:pPr>
        <w:spacing w:after="0" w:line="360" w:lineRule="auto"/>
        <w:jc w:val="both"/>
        <w:rPr>
          <w:rFonts w:ascii="Times New Roman" w:hAnsi="Times New Roman" w:cs="Times New Roman"/>
        </w:rPr>
      </w:pPr>
    </w:p>
    <w:sectPr w:rsidR="00065AD0" w:rsidRPr="0079478A" w:rsidSect="007E7B6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E472E"/>
    <w:multiLevelType w:val="hybridMultilevel"/>
    <w:tmpl w:val="CBE25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591B"/>
    <w:rsid w:val="00000076"/>
    <w:rsid w:val="000020C9"/>
    <w:rsid w:val="00003F46"/>
    <w:rsid w:val="0001253D"/>
    <w:rsid w:val="000143BD"/>
    <w:rsid w:val="000233CC"/>
    <w:rsid w:val="00036583"/>
    <w:rsid w:val="000401BA"/>
    <w:rsid w:val="00043568"/>
    <w:rsid w:val="00044066"/>
    <w:rsid w:val="0006047A"/>
    <w:rsid w:val="0006220F"/>
    <w:rsid w:val="00063340"/>
    <w:rsid w:val="00063442"/>
    <w:rsid w:val="00065AD0"/>
    <w:rsid w:val="00070D6D"/>
    <w:rsid w:val="00074697"/>
    <w:rsid w:val="000864CE"/>
    <w:rsid w:val="000903CE"/>
    <w:rsid w:val="000909A5"/>
    <w:rsid w:val="0009375C"/>
    <w:rsid w:val="00094AB4"/>
    <w:rsid w:val="00095568"/>
    <w:rsid w:val="000A0D37"/>
    <w:rsid w:val="000A3CB2"/>
    <w:rsid w:val="000A62DD"/>
    <w:rsid w:val="000B1657"/>
    <w:rsid w:val="000D260B"/>
    <w:rsid w:val="000D2CC2"/>
    <w:rsid w:val="000D49F0"/>
    <w:rsid w:val="000F2974"/>
    <w:rsid w:val="001022B5"/>
    <w:rsid w:val="00105188"/>
    <w:rsid w:val="001152D0"/>
    <w:rsid w:val="0012032F"/>
    <w:rsid w:val="00123786"/>
    <w:rsid w:val="001237E2"/>
    <w:rsid w:val="00134887"/>
    <w:rsid w:val="00135CEB"/>
    <w:rsid w:val="00147D99"/>
    <w:rsid w:val="001535E4"/>
    <w:rsid w:val="001537EA"/>
    <w:rsid w:val="00161FF8"/>
    <w:rsid w:val="00172E05"/>
    <w:rsid w:val="00175B14"/>
    <w:rsid w:val="001826DC"/>
    <w:rsid w:val="001857A6"/>
    <w:rsid w:val="001927C2"/>
    <w:rsid w:val="0019582D"/>
    <w:rsid w:val="00195B2A"/>
    <w:rsid w:val="001A04E0"/>
    <w:rsid w:val="001A63BA"/>
    <w:rsid w:val="001B65AE"/>
    <w:rsid w:val="001B769C"/>
    <w:rsid w:val="001C2F8B"/>
    <w:rsid w:val="001C3F24"/>
    <w:rsid w:val="001D0FD8"/>
    <w:rsid w:val="001D4591"/>
    <w:rsid w:val="001D7832"/>
    <w:rsid w:val="001E08E5"/>
    <w:rsid w:val="001E2EE7"/>
    <w:rsid w:val="001E5E47"/>
    <w:rsid w:val="001E6082"/>
    <w:rsid w:val="001E7A59"/>
    <w:rsid w:val="001F07BB"/>
    <w:rsid w:val="002055D6"/>
    <w:rsid w:val="002065E7"/>
    <w:rsid w:val="0021319E"/>
    <w:rsid w:val="002158E9"/>
    <w:rsid w:val="0021692A"/>
    <w:rsid w:val="0021775C"/>
    <w:rsid w:val="00221D01"/>
    <w:rsid w:val="00222166"/>
    <w:rsid w:val="002225B1"/>
    <w:rsid w:val="00224741"/>
    <w:rsid w:val="0024138D"/>
    <w:rsid w:val="00243B4B"/>
    <w:rsid w:val="00244652"/>
    <w:rsid w:val="002461F2"/>
    <w:rsid w:val="00247735"/>
    <w:rsid w:val="00247A9B"/>
    <w:rsid w:val="002510E9"/>
    <w:rsid w:val="00251681"/>
    <w:rsid w:val="0025201F"/>
    <w:rsid w:val="002561E3"/>
    <w:rsid w:val="00256EEC"/>
    <w:rsid w:val="00270CD2"/>
    <w:rsid w:val="00273FA0"/>
    <w:rsid w:val="00276F46"/>
    <w:rsid w:val="0027760F"/>
    <w:rsid w:val="00295258"/>
    <w:rsid w:val="002A24D0"/>
    <w:rsid w:val="002A4227"/>
    <w:rsid w:val="002B1209"/>
    <w:rsid w:val="002B6EE0"/>
    <w:rsid w:val="002B7F2D"/>
    <w:rsid w:val="002C3084"/>
    <w:rsid w:val="002C5154"/>
    <w:rsid w:val="002D0698"/>
    <w:rsid w:val="002D4FD0"/>
    <w:rsid w:val="002E223B"/>
    <w:rsid w:val="002E28DE"/>
    <w:rsid w:val="002F3793"/>
    <w:rsid w:val="003020C0"/>
    <w:rsid w:val="00306ED7"/>
    <w:rsid w:val="003267D2"/>
    <w:rsid w:val="00327F86"/>
    <w:rsid w:val="00336C5D"/>
    <w:rsid w:val="00337B56"/>
    <w:rsid w:val="00341D70"/>
    <w:rsid w:val="00345036"/>
    <w:rsid w:val="00357E77"/>
    <w:rsid w:val="00357F12"/>
    <w:rsid w:val="00363094"/>
    <w:rsid w:val="0036591F"/>
    <w:rsid w:val="00382933"/>
    <w:rsid w:val="00383752"/>
    <w:rsid w:val="0039443C"/>
    <w:rsid w:val="003C1FA5"/>
    <w:rsid w:val="003C418F"/>
    <w:rsid w:val="003D06D9"/>
    <w:rsid w:val="003D1668"/>
    <w:rsid w:val="003E1FBD"/>
    <w:rsid w:val="003F1299"/>
    <w:rsid w:val="003F1B6A"/>
    <w:rsid w:val="003F4EE7"/>
    <w:rsid w:val="00402BDF"/>
    <w:rsid w:val="0040540F"/>
    <w:rsid w:val="00405CC0"/>
    <w:rsid w:val="00413162"/>
    <w:rsid w:val="00416A60"/>
    <w:rsid w:val="00416F8B"/>
    <w:rsid w:val="00417E94"/>
    <w:rsid w:val="004257E8"/>
    <w:rsid w:val="00431348"/>
    <w:rsid w:val="004348AB"/>
    <w:rsid w:val="00436634"/>
    <w:rsid w:val="00443F9F"/>
    <w:rsid w:val="0044413B"/>
    <w:rsid w:val="00446EAF"/>
    <w:rsid w:val="0045659D"/>
    <w:rsid w:val="00471D5A"/>
    <w:rsid w:val="0047452A"/>
    <w:rsid w:val="00474B3E"/>
    <w:rsid w:val="004775A0"/>
    <w:rsid w:val="004843DD"/>
    <w:rsid w:val="00496345"/>
    <w:rsid w:val="004A0FF5"/>
    <w:rsid w:val="004A2E49"/>
    <w:rsid w:val="004B1423"/>
    <w:rsid w:val="004C0355"/>
    <w:rsid w:val="004C336C"/>
    <w:rsid w:val="004C5B47"/>
    <w:rsid w:val="004D11B8"/>
    <w:rsid w:val="004D6AE4"/>
    <w:rsid w:val="004F1A15"/>
    <w:rsid w:val="004F1A67"/>
    <w:rsid w:val="004F42B9"/>
    <w:rsid w:val="004F5308"/>
    <w:rsid w:val="0050273C"/>
    <w:rsid w:val="0050329C"/>
    <w:rsid w:val="00506713"/>
    <w:rsid w:val="00506DDE"/>
    <w:rsid w:val="00510C0A"/>
    <w:rsid w:val="00512039"/>
    <w:rsid w:val="00512518"/>
    <w:rsid w:val="00534A82"/>
    <w:rsid w:val="00534E29"/>
    <w:rsid w:val="00536220"/>
    <w:rsid w:val="005466E0"/>
    <w:rsid w:val="00546AA4"/>
    <w:rsid w:val="00550CB1"/>
    <w:rsid w:val="00550E82"/>
    <w:rsid w:val="005521B6"/>
    <w:rsid w:val="0055223D"/>
    <w:rsid w:val="005603D6"/>
    <w:rsid w:val="005678B8"/>
    <w:rsid w:val="00571C6D"/>
    <w:rsid w:val="005755D7"/>
    <w:rsid w:val="00581A35"/>
    <w:rsid w:val="00584639"/>
    <w:rsid w:val="00593BFA"/>
    <w:rsid w:val="0059518C"/>
    <w:rsid w:val="00597F2B"/>
    <w:rsid w:val="005A0EB9"/>
    <w:rsid w:val="005A137C"/>
    <w:rsid w:val="005A6173"/>
    <w:rsid w:val="005B26A5"/>
    <w:rsid w:val="005B73CA"/>
    <w:rsid w:val="005C4DB2"/>
    <w:rsid w:val="005D1D93"/>
    <w:rsid w:val="005D4929"/>
    <w:rsid w:val="005E3B36"/>
    <w:rsid w:val="005E4776"/>
    <w:rsid w:val="005F0CEC"/>
    <w:rsid w:val="005F6D57"/>
    <w:rsid w:val="005F6E64"/>
    <w:rsid w:val="00611175"/>
    <w:rsid w:val="00614366"/>
    <w:rsid w:val="00616908"/>
    <w:rsid w:val="0062010D"/>
    <w:rsid w:val="006321D1"/>
    <w:rsid w:val="00634C0C"/>
    <w:rsid w:val="0063613E"/>
    <w:rsid w:val="00652640"/>
    <w:rsid w:val="006533C1"/>
    <w:rsid w:val="00657EDF"/>
    <w:rsid w:val="006608C1"/>
    <w:rsid w:val="00663CEA"/>
    <w:rsid w:val="006669A6"/>
    <w:rsid w:val="0066765A"/>
    <w:rsid w:val="006714B7"/>
    <w:rsid w:val="00671A42"/>
    <w:rsid w:val="00672295"/>
    <w:rsid w:val="00672EFE"/>
    <w:rsid w:val="0067416C"/>
    <w:rsid w:val="0067418E"/>
    <w:rsid w:val="00674B78"/>
    <w:rsid w:val="00677F44"/>
    <w:rsid w:val="00682CA1"/>
    <w:rsid w:val="006A2210"/>
    <w:rsid w:val="006A5B15"/>
    <w:rsid w:val="006B5CAD"/>
    <w:rsid w:val="006B711E"/>
    <w:rsid w:val="006B7FEA"/>
    <w:rsid w:val="006C02FA"/>
    <w:rsid w:val="006C16A5"/>
    <w:rsid w:val="006C36E4"/>
    <w:rsid w:val="006C51EA"/>
    <w:rsid w:val="006D28A8"/>
    <w:rsid w:val="006D2D1D"/>
    <w:rsid w:val="006D2DE3"/>
    <w:rsid w:val="006D3846"/>
    <w:rsid w:val="006D5ED4"/>
    <w:rsid w:val="006E1B5C"/>
    <w:rsid w:val="006E21F0"/>
    <w:rsid w:val="006E41FE"/>
    <w:rsid w:val="006E5393"/>
    <w:rsid w:val="006E5A06"/>
    <w:rsid w:val="006E645A"/>
    <w:rsid w:val="006F076E"/>
    <w:rsid w:val="006F0D4F"/>
    <w:rsid w:val="00704381"/>
    <w:rsid w:val="00707800"/>
    <w:rsid w:val="007255BE"/>
    <w:rsid w:val="00736B2A"/>
    <w:rsid w:val="00736B88"/>
    <w:rsid w:val="0075375D"/>
    <w:rsid w:val="00756292"/>
    <w:rsid w:val="00757AB1"/>
    <w:rsid w:val="007639D7"/>
    <w:rsid w:val="00783CA2"/>
    <w:rsid w:val="00785806"/>
    <w:rsid w:val="0078591B"/>
    <w:rsid w:val="00787314"/>
    <w:rsid w:val="00787ED5"/>
    <w:rsid w:val="007919DF"/>
    <w:rsid w:val="0079478A"/>
    <w:rsid w:val="007A30BE"/>
    <w:rsid w:val="007B0FB3"/>
    <w:rsid w:val="007B1C4B"/>
    <w:rsid w:val="007C74E0"/>
    <w:rsid w:val="007D0E0C"/>
    <w:rsid w:val="007D2B92"/>
    <w:rsid w:val="007D5B78"/>
    <w:rsid w:val="007E0DF1"/>
    <w:rsid w:val="007E0F37"/>
    <w:rsid w:val="007E14FC"/>
    <w:rsid w:val="007E259C"/>
    <w:rsid w:val="007E6FE3"/>
    <w:rsid w:val="007E7954"/>
    <w:rsid w:val="007E7B6C"/>
    <w:rsid w:val="007F66E8"/>
    <w:rsid w:val="0080204F"/>
    <w:rsid w:val="00810A84"/>
    <w:rsid w:val="00810CA3"/>
    <w:rsid w:val="008110EA"/>
    <w:rsid w:val="00817C1F"/>
    <w:rsid w:val="00823AE7"/>
    <w:rsid w:val="00834E59"/>
    <w:rsid w:val="008442E0"/>
    <w:rsid w:val="00845B69"/>
    <w:rsid w:val="00852496"/>
    <w:rsid w:val="00861AF1"/>
    <w:rsid w:val="008704F4"/>
    <w:rsid w:val="00892040"/>
    <w:rsid w:val="0089492D"/>
    <w:rsid w:val="008952C4"/>
    <w:rsid w:val="008A256D"/>
    <w:rsid w:val="008A407A"/>
    <w:rsid w:val="008B01B2"/>
    <w:rsid w:val="008B2DDE"/>
    <w:rsid w:val="008D4742"/>
    <w:rsid w:val="008D5113"/>
    <w:rsid w:val="008D6BF6"/>
    <w:rsid w:val="008F1C29"/>
    <w:rsid w:val="008F682D"/>
    <w:rsid w:val="008F6921"/>
    <w:rsid w:val="00900ABF"/>
    <w:rsid w:val="0090509C"/>
    <w:rsid w:val="0091307C"/>
    <w:rsid w:val="00914BA1"/>
    <w:rsid w:val="00916DFA"/>
    <w:rsid w:val="00924F99"/>
    <w:rsid w:val="00927592"/>
    <w:rsid w:val="00930365"/>
    <w:rsid w:val="00930B57"/>
    <w:rsid w:val="009470F3"/>
    <w:rsid w:val="00955912"/>
    <w:rsid w:val="00960970"/>
    <w:rsid w:val="00966344"/>
    <w:rsid w:val="009705FD"/>
    <w:rsid w:val="00975963"/>
    <w:rsid w:val="00975C79"/>
    <w:rsid w:val="00994D33"/>
    <w:rsid w:val="00997CE0"/>
    <w:rsid w:val="009A0FC9"/>
    <w:rsid w:val="009A155B"/>
    <w:rsid w:val="009A3496"/>
    <w:rsid w:val="009A7340"/>
    <w:rsid w:val="009B488A"/>
    <w:rsid w:val="009B6BA8"/>
    <w:rsid w:val="009C24D4"/>
    <w:rsid w:val="009C7C29"/>
    <w:rsid w:val="009E34D3"/>
    <w:rsid w:val="009E3EE2"/>
    <w:rsid w:val="009F36E5"/>
    <w:rsid w:val="009F3913"/>
    <w:rsid w:val="009F54DC"/>
    <w:rsid w:val="00A01440"/>
    <w:rsid w:val="00A01D01"/>
    <w:rsid w:val="00A02F7A"/>
    <w:rsid w:val="00A04E86"/>
    <w:rsid w:val="00A05822"/>
    <w:rsid w:val="00A16CC2"/>
    <w:rsid w:val="00A20D82"/>
    <w:rsid w:val="00A26162"/>
    <w:rsid w:val="00A32757"/>
    <w:rsid w:val="00A40A6B"/>
    <w:rsid w:val="00A436A2"/>
    <w:rsid w:val="00A50911"/>
    <w:rsid w:val="00A559A9"/>
    <w:rsid w:val="00A65FA5"/>
    <w:rsid w:val="00A86626"/>
    <w:rsid w:val="00A90D86"/>
    <w:rsid w:val="00A9754E"/>
    <w:rsid w:val="00AA0B4E"/>
    <w:rsid w:val="00AA64DA"/>
    <w:rsid w:val="00AA7E0E"/>
    <w:rsid w:val="00AB00EC"/>
    <w:rsid w:val="00AB3298"/>
    <w:rsid w:val="00AB742B"/>
    <w:rsid w:val="00AC2CAD"/>
    <w:rsid w:val="00AC6DBD"/>
    <w:rsid w:val="00AD4280"/>
    <w:rsid w:val="00AD5BCF"/>
    <w:rsid w:val="00AE00C3"/>
    <w:rsid w:val="00AE5500"/>
    <w:rsid w:val="00AF0687"/>
    <w:rsid w:val="00AF1C9D"/>
    <w:rsid w:val="00B10315"/>
    <w:rsid w:val="00B10427"/>
    <w:rsid w:val="00B106E9"/>
    <w:rsid w:val="00B249A6"/>
    <w:rsid w:val="00B31D1D"/>
    <w:rsid w:val="00B37157"/>
    <w:rsid w:val="00B423F7"/>
    <w:rsid w:val="00B456FA"/>
    <w:rsid w:val="00B509FF"/>
    <w:rsid w:val="00B52DD0"/>
    <w:rsid w:val="00B60F44"/>
    <w:rsid w:val="00B615F4"/>
    <w:rsid w:val="00B8395A"/>
    <w:rsid w:val="00B8630D"/>
    <w:rsid w:val="00B96377"/>
    <w:rsid w:val="00B9788A"/>
    <w:rsid w:val="00BA1F36"/>
    <w:rsid w:val="00BB02A5"/>
    <w:rsid w:val="00BB1A9C"/>
    <w:rsid w:val="00BB1C25"/>
    <w:rsid w:val="00BB6B01"/>
    <w:rsid w:val="00BB7424"/>
    <w:rsid w:val="00BC46A9"/>
    <w:rsid w:val="00BD5579"/>
    <w:rsid w:val="00BE4132"/>
    <w:rsid w:val="00BE6850"/>
    <w:rsid w:val="00BF5C61"/>
    <w:rsid w:val="00C00355"/>
    <w:rsid w:val="00C00854"/>
    <w:rsid w:val="00C00CB5"/>
    <w:rsid w:val="00C015CC"/>
    <w:rsid w:val="00C01E31"/>
    <w:rsid w:val="00C04D74"/>
    <w:rsid w:val="00C14622"/>
    <w:rsid w:val="00C15101"/>
    <w:rsid w:val="00C16302"/>
    <w:rsid w:val="00C205D5"/>
    <w:rsid w:val="00C24DA1"/>
    <w:rsid w:val="00C27217"/>
    <w:rsid w:val="00C334A0"/>
    <w:rsid w:val="00C531DD"/>
    <w:rsid w:val="00C61A41"/>
    <w:rsid w:val="00C624B7"/>
    <w:rsid w:val="00C63954"/>
    <w:rsid w:val="00C71F71"/>
    <w:rsid w:val="00C77F64"/>
    <w:rsid w:val="00C833E2"/>
    <w:rsid w:val="00C840CA"/>
    <w:rsid w:val="00C850D9"/>
    <w:rsid w:val="00C868DF"/>
    <w:rsid w:val="00C87DF3"/>
    <w:rsid w:val="00C87EB2"/>
    <w:rsid w:val="00C9283C"/>
    <w:rsid w:val="00C92CF7"/>
    <w:rsid w:val="00C97E0B"/>
    <w:rsid w:val="00CA2D3A"/>
    <w:rsid w:val="00CA3313"/>
    <w:rsid w:val="00CA5495"/>
    <w:rsid w:val="00CA750E"/>
    <w:rsid w:val="00CB1F79"/>
    <w:rsid w:val="00CB412B"/>
    <w:rsid w:val="00CC44E4"/>
    <w:rsid w:val="00CC7EE2"/>
    <w:rsid w:val="00CD5E88"/>
    <w:rsid w:val="00CE20D8"/>
    <w:rsid w:val="00CE23EA"/>
    <w:rsid w:val="00D008C2"/>
    <w:rsid w:val="00D028E2"/>
    <w:rsid w:val="00D04916"/>
    <w:rsid w:val="00D05BBA"/>
    <w:rsid w:val="00D065E2"/>
    <w:rsid w:val="00D14BFA"/>
    <w:rsid w:val="00D233CB"/>
    <w:rsid w:val="00D239DA"/>
    <w:rsid w:val="00D25837"/>
    <w:rsid w:val="00D30AB7"/>
    <w:rsid w:val="00D32852"/>
    <w:rsid w:val="00D36520"/>
    <w:rsid w:val="00D53240"/>
    <w:rsid w:val="00D55B46"/>
    <w:rsid w:val="00D55DE6"/>
    <w:rsid w:val="00D6102A"/>
    <w:rsid w:val="00D616C5"/>
    <w:rsid w:val="00D653E5"/>
    <w:rsid w:val="00D83DB0"/>
    <w:rsid w:val="00D8779E"/>
    <w:rsid w:val="00D9047B"/>
    <w:rsid w:val="00D94C01"/>
    <w:rsid w:val="00D964DE"/>
    <w:rsid w:val="00D96560"/>
    <w:rsid w:val="00DA3885"/>
    <w:rsid w:val="00DA7520"/>
    <w:rsid w:val="00DB680E"/>
    <w:rsid w:val="00DC4FE1"/>
    <w:rsid w:val="00DD5E80"/>
    <w:rsid w:val="00DE1015"/>
    <w:rsid w:val="00DE28D1"/>
    <w:rsid w:val="00DE3F74"/>
    <w:rsid w:val="00DE74DB"/>
    <w:rsid w:val="00DF71D0"/>
    <w:rsid w:val="00E0059F"/>
    <w:rsid w:val="00E074B0"/>
    <w:rsid w:val="00E1790D"/>
    <w:rsid w:val="00E23335"/>
    <w:rsid w:val="00E30D2C"/>
    <w:rsid w:val="00E32DD6"/>
    <w:rsid w:val="00E334FB"/>
    <w:rsid w:val="00E35325"/>
    <w:rsid w:val="00E43F5A"/>
    <w:rsid w:val="00E466AD"/>
    <w:rsid w:val="00E47E21"/>
    <w:rsid w:val="00E60677"/>
    <w:rsid w:val="00E66E11"/>
    <w:rsid w:val="00E71417"/>
    <w:rsid w:val="00E715A3"/>
    <w:rsid w:val="00E72AC1"/>
    <w:rsid w:val="00E7490F"/>
    <w:rsid w:val="00E83636"/>
    <w:rsid w:val="00E83FB6"/>
    <w:rsid w:val="00EA625D"/>
    <w:rsid w:val="00EB2247"/>
    <w:rsid w:val="00EC184F"/>
    <w:rsid w:val="00EC1B32"/>
    <w:rsid w:val="00ED29FE"/>
    <w:rsid w:val="00EE3DC3"/>
    <w:rsid w:val="00EE7557"/>
    <w:rsid w:val="00EF1A6B"/>
    <w:rsid w:val="00EF76EE"/>
    <w:rsid w:val="00F07CDD"/>
    <w:rsid w:val="00F1431A"/>
    <w:rsid w:val="00F15CF2"/>
    <w:rsid w:val="00F26BC9"/>
    <w:rsid w:val="00F3642C"/>
    <w:rsid w:val="00F41B77"/>
    <w:rsid w:val="00F45B1B"/>
    <w:rsid w:val="00F471B8"/>
    <w:rsid w:val="00F526FC"/>
    <w:rsid w:val="00F52722"/>
    <w:rsid w:val="00F55B51"/>
    <w:rsid w:val="00F57891"/>
    <w:rsid w:val="00F7367E"/>
    <w:rsid w:val="00F737D6"/>
    <w:rsid w:val="00F73E81"/>
    <w:rsid w:val="00F7537F"/>
    <w:rsid w:val="00F81310"/>
    <w:rsid w:val="00F831D1"/>
    <w:rsid w:val="00F91C00"/>
    <w:rsid w:val="00F9451B"/>
    <w:rsid w:val="00F96F3E"/>
    <w:rsid w:val="00F978F1"/>
    <w:rsid w:val="00FA5E5E"/>
    <w:rsid w:val="00FA7F51"/>
    <w:rsid w:val="00FB5FA4"/>
    <w:rsid w:val="00FC1681"/>
    <w:rsid w:val="00FC33F6"/>
    <w:rsid w:val="00FD61C6"/>
    <w:rsid w:val="00FD7BAF"/>
    <w:rsid w:val="00FE383E"/>
    <w:rsid w:val="00FE61AB"/>
    <w:rsid w:val="00FF17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B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93BFA"/>
    <w:rPr>
      <w:i/>
      <w:iCs/>
    </w:rPr>
  </w:style>
  <w:style w:type="paragraph" w:styleId="a4">
    <w:name w:val="Normal (Web)"/>
    <w:basedOn w:val="a"/>
    <w:uiPriority w:val="99"/>
    <w:unhideWhenUsed/>
    <w:rsid w:val="00593B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65A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93BFA"/>
    <w:rPr>
      <w:i/>
      <w:iCs/>
    </w:rPr>
  </w:style>
  <w:style w:type="paragraph" w:styleId="a4">
    <w:name w:val="Normal (Web)"/>
    <w:basedOn w:val="a"/>
    <w:uiPriority w:val="99"/>
    <w:unhideWhenUsed/>
    <w:rsid w:val="00593B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65A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16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1393</Words>
  <Characters>7943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14</cp:revision>
  <dcterms:created xsi:type="dcterms:W3CDTF">2020-12-08T13:31:00Z</dcterms:created>
  <dcterms:modified xsi:type="dcterms:W3CDTF">2020-12-15T17:30:00Z</dcterms:modified>
</cp:coreProperties>
</file>